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07B0" w:rsidRDefault="00A507B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D603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507B0" w:rsidRDefault="00A507B0">
            <w:pPr>
              <w:pStyle w:val="ECVPersonalInfoHeading"/>
              <w:rPr>
                <w:caps w:val="0"/>
              </w:rPr>
            </w:pPr>
          </w:p>
          <w:p w:rsidR="00A507B0" w:rsidRDefault="00A507B0">
            <w:pPr>
              <w:pStyle w:val="ECVPersonalInfoHeading"/>
              <w:rPr>
                <w:caps w:val="0"/>
              </w:rPr>
            </w:pPr>
          </w:p>
          <w:p w:rsidR="00DD603D" w:rsidRPr="00716B95" w:rsidRDefault="00DD603D">
            <w:pPr>
              <w:pStyle w:val="ECVPersonalInfoHeading"/>
              <w:rPr>
                <w:b/>
              </w:rPr>
            </w:pPr>
            <w:r w:rsidRPr="00716B95">
              <w:rPr>
                <w:b/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A507B0" w:rsidRDefault="00A507B0">
            <w:pPr>
              <w:pStyle w:val="ECVNameField"/>
            </w:pPr>
          </w:p>
          <w:p w:rsidR="00A507B0" w:rsidRDefault="00A507B0">
            <w:pPr>
              <w:pStyle w:val="ECVNameField"/>
            </w:pPr>
          </w:p>
          <w:p w:rsidR="00DD603D" w:rsidRDefault="004D52DC">
            <w:pPr>
              <w:pStyle w:val="ECVNameField"/>
            </w:pPr>
            <w:r>
              <w:t>Boghian Gabriel Marcel</w:t>
            </w:r>
            <w:r w:rsidR="00DD603D">
              <w:t xml:space="preserve"> </w:t>
            </w:r>
          </w:p>
        </w:tc>
      </w:tr>
      <w:tr w:rsidR="00DD603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DD603D" w:rsidRDefault="00DD603D" w:rsidP="004D52DC">
            <w:pPr>
              <w:pStyle w:val="ECVComments"/>
            </w:pPr>
          </w:p>
        </w:tc>
      </w:tr>
      <w:tr w:rsidR="00DD603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DD603D" w:rsidRDefault="00DB09D5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37880" cy="1208501"/>
                  <wp:effectExtent l="19050" t="0" r="0" b="0"/>
                  <wp:docPr id="5" name="Picture 4" descr="IMG_20170212_22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212_222946.jpg"/>
                          <pic:cNvPicPr/>
                        </pic:nvPicPr>
                        <pic:blipFill>
                          <a:blip r:embed="rId7" cstate="print"/>
                          <a:srcRect l="4184" t="15044" r="14990" b="7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722" cy="1212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DD603D" w:rsidRDefault="00242B32" w:rsidP="007B4BB1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603D">
              <w:t xml:space="preserve"> </w:t>
            </w:r>
            <w:r w:rsidR="007B4BB1">
              <w:t>Tara:</w:t>
            </w:r>
            <w:r w:rsidR="0023753F">
              <w:t xml:space="preserve"> </w:t>
            </w:r>
            <w:r w:rsidR="007B4BB1">
              <w:t>Romania,</w:t>
            </w:r>
            <w:r w:rsidR="0023753F">
              <w:t xml:space="preserve"> </w:t>
            </w:r>
            <w:r w:rsidR="007B4BB1">
              <w:t>Judet:</w:t>
            </w:r>
            <w:r w:rsidR="0023753F">
              <w:t xml:space="preserve"> </w:t>
            </w:r>
            <w:r w:rsidR="007B4BB1">
              <w:t>Galati,</w:t>
            </w:r>
            <w:r w:rsidR="0023753F">
              <w:t xml:space="preserve"> </w:t>
            </w:r>
            <w:r w:rsidR="007B4BB1">
              <w:t>Strada: Mihail Sadoveanu nr.6</w:t>
            </w:r>
          </w:p>
        </w:tc>
      </w:tr>
      <w:tr w:rsidR="00DD603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D603D" w:rsidRDefault="00DD603D"/>
        </w:tc>
        <w:tc>
          <w:tcPr>
            <w:tcW w:w="7541" w:type="dxa"/>
            <w:shd w:val="clear" w:color="auto" w:fill="auto"/>
          </w:tcPr>
          <w:p w:rsidR="00DD603D" w:rsidRDefault="00DD603D" w:rsidP="007B4BB1">
            <w:pPr>
              <w:pStyle w:val="ECVContactDetails0"/>
              <w:tabs>
                <w:tab w:val="right" w:pos="8218"/>
              </w:tabs>
            </w:pPr>
            <w:r>
              <w:rPr>
                <w:rStyle w:val="ECVContactDetails"/>
              </w:rPr>
              <w:t xml:space="preserve"> </w:t>
            </w:r>
            <w:r w:rsidR="00242B32"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B4BB1">
              <w:t>+4</w:t>
            </w:r>
            <w:r w:rsidR="007B4BB1">
              <w:rPr>
                <w:rStyle w:val="ECVContactDetails"/>
              </w:rPr>
              <w:t>0752545770</w:t>
            </w:r>
            <w:r>
              <w:rPr>
                <w:rStyle w:val="ECVContactDetails"/>
              </w:rPr>
              <w:t xml:space="preserve">    </w:t>
            </w:r>
            <w:r>
              <w:t xml:space="preserve">   </w:t>
            </w:r>
          </w:p>
        </w:tc>
      </w:tr>
      <w:tr w:rsidR="00DD603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D603D" w:rsidRDefault="00DD603D"/>
        </w:tc>
        <w:tc>
          <w:tcPr>
            <w:tcW w:w="7541" w:type="dxa"/>
            <w:shd w:val="clear" w:color="auto" w:fill="auto"/>
            <w:vAlign w:val="center"/>
          </w:tcPr>
          <w:p w:rsidR="00DD603D" w:rsidRPr="007B4BB1" w:rsidRDefault="00242B32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603D">
              <w:t xml:space="preserve"> </w:t>
            </w:r>
            <w:r w:rsidR="007B4BB1">
              <w:rPr>
                <w:rStyle w:val="ECVInternetLink"/>
                <w:u w:val="none"/>
              </w:rPr>
              <w:t>b</w:t>
            </w:r>
            <w:r w:rsidR="007B4BB1" w:rsidRPr="007B4BB1">
              <w:rPr>
                <w:rStyle w:val="ECVInternetLink"/>
                <w:u w:val="none"/>
              </w:rPr>
              <w:t>oghian.marcel92@yahoo.ro</w:t>
            </w:r>
          </w:p>
        </w:tc>
      </w:tr>
      <w:tr w:rsidR="00DD603D" w:rsidTr="007B4BB1">
        <w:trPr>
          <w:cantSplit/>
          <w:trHeight w:val="74"/>
        </w:trPr>
        <w:tc>
          <w:tcPr>
            <w:tcW w:w="2834" w:type="dxa"/>
            <w:vMerge/>
            <w:shd w:val="clear" w:color="auto" w:fill="auto"/>
          </w:tcPr>
          <w:p w:rsidR="00DD603D" w:rsidRDefault="00DD603D"/>
        </w:tc>
        <w:tc>
          <w:tcPr>
            <w:tcW w:w="7541" w:type="dxa"/>
            <w:shd w:val="clear" w:color="auto" w:fill="auto"/>
          </w:tcPr>
          <w:p w:rsidR="00DD603D" w:rsidRDefault="00DD603D">
            <w:pPr>
              <w:pStyle w:val="ECVContactDetails0"/>
            </w:pPr>
          </w:p>
        </w:tc>
      </w:tr>
      <w:tr w:rsidR="00DD603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D603D" w:rsidRDefault="00DD603D"/>
        </w:tc>
        <w:tc>
          <w:tcPr>
            <w:tcW w:w="7541" w:type="dxa"/>
            <w:shd w:val="clear" w:color="auto" w:fill="auto"/>
          </w:tcPr>
          <w:p w:rsidR="00DD603D" w:rsidRDefault="00DD603D">
            <w:pPr>
              <w:pStyle w:val="ECVContactDetails0"/>
            </w:pPr>
          </w:p>
        </w:tc>
      </w:tr>
      <w:tr w:rsidR="00DD603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DD603D" w:rsidRDefault="00DD603D"/>
        </w:tc>
        <w:tc>
          <w:tcPr>
            <w:tcW w:w="7541" w:type="dxa"/>
            <w:shd w:val="clear" w:color="auto" w:fill="auto"/>
            <w:vAlign w:val="center"/>
          </w:tcPr>
          <w:p w:rsidR="00DD603D" w:rsidRDefault="00DD603D" w:rsidP="007B4BB1">
            <w:pPr>
              <w:pStyle w:val="ECVGenderRow"/>
            </w:pPr>
            <w:r>
              <w:rPr>
                <w:rStyle w:val="ECVHeadingContactDetails"/>
              </w:rPr>
              <w:t xml:space="preserve">Sexul </w:t>
            </w:r>
            <w:r w:rsidR="007B4BB1">
              <w:rPr>
                <w:rStyle w:val="ECVContactDetails"/>
              </w:rPr>
              <w:t>Masculin</w:t>
            </w:r>
            <w:r>
              <w:rPr>
                <w:rStyle w:val="ECVContactDetails"/>
              </w:rPr>
              <w:t xml:space="preserve"> </w:t>
            </w:r>
            <w:r>
              <w:rPr>
                <w:rStyle w:val="ECVHeadingContactDetails"/>
              </w:rPr>
              <w:t xml:space="preserve">| Data naşterii </w:t>
            </w:r>
            <w:r w:rsidR="007B4BB1">
              <w:rPr>
                <w:rStyle w:val="ECVContactDetails"/>
              </w:rPr>
              <w:t>12/11/1992</w:t>
            </w:r>
            <w:r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 w:rsidR="007B4BB1">
              <w:rPr>
                <w:rStyle w:val="ECVContactDetails"/>
              </w:rPr>
              <w:t>Romana</w:t>
            </w:r>
          </w:p>
        </w:tc>
      </w:tr>
    </w:tbl>
    <w:p w:rsidR="00DD603D" w:rsidRDefault="00DD603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D603D" w:rsidTr="00DE2DE1">
        <w:trPr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DD603D" w:rsidRPr="00716B95" w:rsidRDefault="00DD603D">
            <w:pPr>
              <w:pStyle w:val="ECVLeftHeading"/>
              <w:rPr>
                <w:b/>
              </w:rPr>
            </w:pPr>
            <w:r w:rsidRPr="00716B95">
              <w:rPr>
                <w:b/>
              </w:rPr>
              <w:t>LOCUL DE MUNCA PENTRU CARE SE CANDIDEAZĂ</w:t>
            </w:r>
          </w:p>
          <w:p w:rsidR="00AD2D4F" w:rsidRDefault="00AD2D4F">
            <w:pPr>
              <w:pStyle w:val="ECVLeftHeading"/>
              <w:rPr>
                <w:b/>
              </w:rPr>
            </w:pPr>
          </w:p>
          <w:p w:rsidR="00DD603D" w:rsidRPr="00716B95" w:rsidRDefault="00DD603D">
            <w:pPr>
              <w:pStyle w:val="ECVLeftHeading"/>
              <w:rPr>
                <w:b/>
              </w:rPr>
            </w:pPr>
            <w:r w:rsidRPr="00716B95">
              <w:rPr>
                <w:b/>
              </w:rPr>
              <w:t>POZIŢIA</w:t>
            </w:r>
          </w:p>
          <w:p w:rsidR="00DD603D" w:rsidRPr="00716B95" w:rsidRDefault="0023753F">
            <w:pPr>
              <w:pStyle w:val="ECVLeftHeading"/>
              <w:rPr>
                <w:b/>
              </w:rPr>
            </w:pPr>
            <w:r w:rsidRPr="00716B95">
              <w:rPr>
                <w:b/>
              </w:rPr>
              <w:t xml:space="preserve"> </w:t>
            </w:r>
          </w:p>
          <w:p w:rsidR="00DD603D" w:rsidRPr="00716B95" w:rsidRDefault="00DD603D">
            <w:pPr>
              <w:pStyle w:val="ECVLeftHeading"/>
              <w:rPr>
                <w:b/>
              </w:rPr>
            </w:pPr>
          </w:p>
        </w:tc>
        <w:tc>
          <w:tcPr>
            <w:tcW w:w="7540" w:type="dxa"/>
            <w:shd w:val="clear" w:color="auto" w:fill="auto"/>
            <w:vAlign w:val="center"/>
          </w:tcPr>
          <w:p w:rsidR="00E32B93" w:rsidRDefault="007D7A11" w:rsidP="002319A0">
            <w:pPr>
              <w:pStyle w:val="ECVNameFiel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UNIVERSITATEA”DUNAREA DE JOS”DIN GALATI</w:t>
            </w:r>
          </w:p>
          <w:p w:rsidR="00E32B93" w:rsidRDefault="00E32B93" w:rsidP="002319A0">
            <w:pPr>
              <w:pStyle w:val="ECVNameField"/>
              <w:rPr>
                <w:b/>
                <w:sz w:val="20"/>
                <w:szCs w:val="20"/>
              </w:rPr>
            </w:pPr>
          </w:p>
          <w:p w:rsidR="00E32B93" w:rsidRPr="002319A0" w:rsidRDefault="007D7A11" w:rsidP="002319A0">
            <w:pPr>
              <w:pStyle w:val="ECVNameFiel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DOCTORAND</w:t>
            </w:r>
            <w:bookmarkStart w:id="0" w:name="_GoBack"/>
            <w:bookmarkEnd w:id="0"/>
          </w:p>
        </w:tc>
      </w:tr>
    </w:tbl>
    <w:p w:rsidR="00DD603D" w:rsidRDefault="00DD60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D603D">
        <w:trPr>
          <w:trHeight w:val="170"/>
        </w:trPr>
        <w:tc>
          <w:tcPr>
            <w:tcW w:w="2835" w:type="dxa"/>
            <w:shd w:val="clear" w:color="auto" w:fill="auto"/>
          </w:tcPr>
          <w:p w:rsidR="00DD603D" w:rsidRPr="00716B95" w:rsidRDefault="00DD603D">
            <w:pPr>
              <w:pStyle w:val="ECVLeftHeading"/>
              <w:rPr>
                <w:b/>
              </w:rPr>
            </w:pPr>
            <w:r w:rsidRPr="00716B95">
              <w:rPr>
                <w:b/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D603D" w:rsidRDefault="00242B3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603D">
              <w:t xml:space="preserve"> </w:t>
            </w:r>
          </w:p>
        </w:tc>
      </w:tr>
    </w:tbl>
    <w:p w:rsidR="00DD603D" w:rsidRDefault="00DD603D">
      <w:pPr>
        <w:pStyle w:val="ECVComments"/>
      </w:pPr>
    </w:p>
    <w:tbl>
      <w:tblPr>
        <w:tblpPr w:topFromText="6" w:bottomFromText="170" w:vertAnchor="text" w:tblpY="6"/>
        <w:tblW w:w="10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901"/>
      </w:tblGrid>
      <w:tr w:rsidR="00DD603D" w:rsidTr="00B26178">
        <w:trPr>
          <w:cantSplit/>
          <w:trHeight w:val="420"/>
        </w:trPr>
        <w:tc>
          <w:tcPr>
            <w:tcW w:w="2790" w:type="dxa"/>
            <w:vMerge w:val="restart"/>
            <w:shd w:val="clear" w:color="auto" w:fill="auto"/>
          </w:tcPr>
          <w:p w:rsidR="003929F5" w:rsidRDefault="003929F5" w:rsidP="003767AD">
            <w:pPr>
              <w:pStyle w:val="ECVDate"/>
            </w:pPr>
          </w:p>
          <w:p w:rsidR="003929F5" w:rsidRPr="00716B95" w:rsidRDefault="00716B95" w:rsidP="003929F5">
            <w:pPr>
              <w:pStyle w:val="ECVDate"/>
              <w:jc w:val="left"/>
            </w:pPr>
            <w:r w:rsidRPr="00716B95">
              <w:t xml:space="preserve">                 </w:t>
            </w:r>
            <w:r w:rsidR="000A0DE3">
              <w:t xml:space="preserve">     </w:t>
            </w:r>
            <w:r w:rsidRPr="00716B95">
              <w:t>01.08.2016-p</w:t>
            </w:r>
            <w:r w:rsidR="003929F5" w:rsidRPr="00716B95">
              <w:t>rezent</w:t>
            </w:r>
          </w:p>
          <w:p w:rsidR="003929F5" w:rsidRPr="00716B95" w:rsidRDefault="003929F5" w:rsidP="003767AD">
            <w:pPr>
              <w:pStyle w:val="ECVDate"/>
            </w:pPr>
          </w:p>
          <w:p w:rsidR="00D47DB4" w:rsidRDefault="00D47DB4" w:rsidP="003767AD">
            <w:pPr>
              <w:pStyle w:val="ECVDate"/>
            </w:pPr>
          </w:p>
          <w:p w:rsidR="00B2027F" w:rsidRDefault="00B2027F" w:rsidP="003767AD">
            <w:pPr>
              <w:pStyle w:val="ECVDate"/>
            </w:pPr>
          </w:p>
          <w:p w:rsidR="00DF6B02" w:rsidRPr="00716B95" w:rsidRDefault="000A0DE3" w:rsidP="000A0DE3">
            <w:pPr>
              <w:pStyle w:val="ECVDate"/>
              <w:jc w:val="left"/>
            </w:pPr>
            <w:r>
              <w:t xml:space="preserve">                </w:t>
            </w:r>
            <w:r w:rsidR="00B2027F">
              <w:t>01.04.2015-31.0</w:t>
            </w:r>
            <w:r>
              <w:t>8</w:t>
            </w:r>
            <w:r w:rsidR="00DF6B02" w:rsidRPr="00716B95">
              <w:t>.2015</w:t>
            </w:r>
          </w:p>
          <w:p w:rsidR="00DF6B02" w:rsidRPr="00716B95" w:rsidRDefault="00DF6B02" w:rsidP="003767AD">
            <w:pPr>
              <w:pStyle w:val="ECVDate"/>
            </w:pPr>
          </w:p>
          <w:p w:rsidR="00DF6B02" w:rsidRPr="00716B95" w:rsidRDefault="00DF6B02" w:rsidP="003767AD">
            <w:pPr>
              <w:pStyle w:val="ECVDate"/>
            </w:pPr>
          </w:p>
          <w:p w:rsidR="0023753F" w:rsidRPr="00716B95" w:rsidRDefault="0023753F" w:rsidP="003767AD">
            <w:pPr>
              <w:pStyle w:val="ECVDate"/>
            </w:pPr>
          </w:p>
          <w:p w:rsidR="00DD603D" w:rsidRPr="00716B95" w:rsidRDefault="00DF6B02" w:rsidP="003767AD">
            <w:pPr>
              <w:pStyle w:val="ECVDate"/>
            </w:pPr>
            <w:r w:rsidRPr="00716B95">
              <w:t>01.08.2014-30.09.2014</w:t>
            </w:r>
          </w:p>
          <w:p w:rsidR="00DF6B02" w:rsidRPr="00716B95" w:rsidRDefault="00DF6B02" w:rsidP="003767AD">
            <w:pPr>
              <w:pStyle w:val="ECVDate"/>
            </w:pPr>
          </w:p>
          <w:p w:rsidR="006F5C1D" w:rsidRPr="00716B95" w:rsidRDefault="006F5C1D" w:rsidP="003767AD">
            <w:pPr>
              <w:pStyle w:val="ECVDate"/>
            </w:pPr>
          </w:p>
          <w:p w:rsidR="000A0DE3" w:rsidRDefault="000A0DE3" w:rsidP="00716B95">
            <w:pPr>
              <w:pStyle w:val="ECVDate"/>
              <w:jc w:val="left"/>
            </w:pPr>
          </w:p>
          <w:p w:rsidR="006F5C1D" w:rsidRPr="00716B95" w:rsidRDefault="000A0DE3" w:rsidP="00716B95">
            <w:pPr>
              <w:pStyle w:val="ECVDate"/>
              <w:jc w:val="left"/>
            </w:pPr>
            <w:r>
              <w:t xml:space="preserve">               </w:t>
            </w:r>
            <w:r w:rsidR="00716B95" w:rsidRPr="00716B95">
              <w:t xml:space="preserve"> </w:t>
            </w:r>
            <w:r w:rsidR="0060029B" w:rsidRPr="00716B95">
              <w:t>18.06.2013-27.09.201</w:t>
            </w:r>
            <w:r w:rsidR="008C4D89" w:rsidRPr="00716B95">
              <w:t>3</w:t>
            </w:r>
          </w:p>
          <w:p w:rsidR="0060029B" w:rsidRDefault="0060029B" w:rsidP="006F5C1D">
            <w:pPr>
              <w:pStyle w:val="ECVDate"/>
              <w:jc w:val="left"/>
            </w:pPr>
          </w:p>
        </w:tc>
        <w:tc>
          <w:tcPr>
            <w:tcW w:w="7901" w:type="dxa"/>
            <w:shd w:val="clear" w:color="auto" w:fill="auto"/>
          </w:tcPr>
          <w:p w:rsidR="003929F5" w:rsidRDefault="003929F5" w:rsidP="00857FDD">
            <w:pPr>
              <w:pStyle w:val="ECVSubSectionHeading"/>
            </w:pPr>
          </w:p>
          <w:p w:rsidR="003929F5" w:rsidRDefault="00B2027F" w:rsidP="00857FDD">
            <w:pPr>
              <w:pStyle w:val="ECVSubSectionHeading"/>
            </w:pPr>
            <w:r>
              <w:t>ArcelorMittal SA Galati , Directia m</w:t>
            </w:r>
            <w:r w:rsidR="000A0DE3">
              <w:t>e</w:t>
            </w:r>
            <w:r w:rsidR="003929F5">
              <w:t xml:space="preserve">ntenanta ,Departamentul </w:t>
            </w:r>
            <w:r w:rsidR="000A0DE3">
              <w:t xml:space="preserve">laminorul de tabla groasa </w:t>
            </w:r>
          </w:p>
          <w:p w:rsidR="00B2027F" w:rsidRPr="00B2027F" w:rsidRDefault="000A0DE3" w:rsidP="000A0DE3">
            <w:pPr>
              <w:pStyle w:val="ECVSubSection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-Inginer </w:t>
            </w:r>
            <w:r w:rsidR="00E27196">
              <w:rPr>
                <w:color w:val="auto"/>
                <w:sz w:val="20"/>
                <w:szCs w:val="20"/>
              </w:rPr>
              <w:t>de mentenanta</w:t>
            </w:r>
          </w:p>
          <w:p w:rsidR="000A0DE3" w:rsidRDefault="000A0DE3" w:rsidP="00857FDD">
            <w:pPr>
              <w:pStyle w:val="ECVSubSectionHeading"/>
            </w:pPr>
          </w:p>
          <w:p w:rsidR="00DF6B02" w:rsidRDefault="00DF6B02" w:rsidP="00857FDD">
            <w:pPr>
              <w:pStyle w:val="ECVSubSectionHeading"/>
            </w:pPr>
            <w:r>
              <w:t>Stagiar –</w:t>
            </w:r>
            <w:r w:rsidR="00242B32">
              <w:t xml:space="preserve"> </w:t>
            </w:r>
            <w:r w:rsidR="005C5B27">
              <w:t>DEA</w:t>
            </w:r>
            <w:r w:rsidR="00242B32">
              <w:t xml:space="preserve"> </w:t>
            </w:r>
            <w:r w:rsidR="005C5B27">
              <w:t>-</w:t>
            </w:r>
            <w:r w:rsidR="00242B32">
              <w:t xml:space="preserve"> </w:t>
            </w:r>
            <w:r w:rsidR="005C5B27">
              <w:t>MM,</w:t>
            </w:r>
            <w:r w:rsidR="00242B32">
              <w:t xml:space="preserve"> </w:t>
            </w:r>
            <w:r w:rsidR="00123013">
              <w:t>arhitect GMP(Grup Moto</w:t>
            </w:r>
            <w:r w:rsidR="0047272F">
              <w:t>-</w:t>
            </w:r>
            <w:r w:rsidR="00123013">
              <w:t>Propulsor)</w:t>
            </w:r>
          </w:p>
          <w:p w:rsidR="00DF6B02" w:rsidRPr="00DF6B02" w:rsidRDefault="007B16A0" w:rsidP="00857FDD">
            <w:pPr>
              <w:pStyle w:val="ECVSubSectionHeading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Renault Tehnologii Romania</w:t>
            </w:r>
          </w:p>
          <w:p w:rsidR="00DF6B02" w:rsidRPr="00513949" w:rsidRDefault="0047272F" w:rsidP="0047272F">
            <w:pPr>
              <w:pStyle w:val="ECVSubSectionHeading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="005C5B27">
              <w:rPr>
                <w:color w:val="auto"/>
                <w:sz w:val="18"/>
                <w:szCs w:val="18"/>
              </w:rPr>
              <w:t>Dezvoltare GMP si implementare pe diverse platforme Renault-Nissan.</w:t>
            </w:r>
          </w:p>
          <w:p w:rsidR="0023753F" w:rsidRDefault="0023753F">
            <w:pPr>
              <w:pStyle w:val="ECVSubSectionHeading"/>
            </w:pPr>
          </w:p>
          <w:p w:rsidR="00DD603D" w:rsidRDefault="003F0B8F" w:rsidP="0023753F">
            <w:pPr>
              <w:pStyle w:val="ECVSubSectionHeading"/>
            </w:pPr>
            <w:r>
              <w:t>Asistent proiect</w:t>
            </w:r>
            <w:r w:rsidR="0023753F">
              <w:t xml:space="preserve"> </w:t>
            </w:r>
            <w:r>
              <w:t>-</w:t>
            </w:r>
            <w:r w:rsidR="0023753F">
              <w:t xml:space="preserve"> Internship</w:t>
            </w:r>
          </w:p>
        </w:tc>
      </w:tr>
      <w:tr w:rsidR="00DD603D" w:rsidTr="00B26178">
        <w:trPr>
          <w:cantSplit/>
          <w:trHeight w:val="52"/>
        </w:trPr>
        <w:tc>
          <w:tcPr>
            <w:tcW w:w="2790" w:type="dxa"/>
            <w:vMerge/>
            <w:shd w:val="clear" w:color="auto" w:fill="auto"/>
          </w:tcPr>
          <w:p w:rsidR="00DD603D" w:rsidRDefault="00DD603D"/>
        </w:tc>
        <w:tc>
          <w:tcPr>
            <w:tcW w:w="7901" w:type="dxa"/>
            <w:shd w:val="clear" w:color="auto" w:fill="auto"/>
          </w:tcPr>
          <w:p w:rsidR="00DF6B02" w:rsidRPr="00B26178" w:rsidRDefault="003F0B8F" w:rsidP="0089312E">
            <w:pPr>
              <w:pStyle w:val="NoSpacing"/>
              <w:rPr>
                <w:color w:val="auto"/>
                <w:sz w:val="18"/>
                <w:szCs w:val="18"/>
              </w:rPr>
            </w:pPr>
            <w:r w:rsidRPr="00B26178">
              <w:rPr>
                <w:color w:val="auto"/>
                <w:sz w:val="18"/>
                <w:szCs w:val="18"/>
              </w:rPr>
              <w:t>ArcelorMittal S.A. Galati</w:t>
            </w:r>
          </w:p>
        </w:tc>
      </w:tr>
      <w:tr w:rsidR="00DD603D" w:rsidTr="00B26178">
        <w:trPr>
          <w:cantSplit/>
          <w:trHeight w:val="52"/>
        </w:trPr>
        <w:tc>
          <w:tcPr>
            <w:tcW w:w="2790" w:type="dxa"/>
            <w:vMerge/>
            <w:shd w:val="clear" w:color="auto" w:fill="auto"/>
          </w:tcPr>
          <w:p w:rsidR="00DD603D" w:rsidRDefault="00DD603D"/>
        </w:tc>
        <w:tc>
          <w:tcPr>
            <w:tcW w:w="7901" w:type="dxa"/>
            <w:shd w:val="clear" w:color="auto" w:fill="auto"/>
          </w:tcPr>
          <w:p w:rsidR="00DD603D" w:rsidRDefault="0047272F" w:rsidP="0047272F">
            <w:pPr>
              <w:pStyle w:val="NoSpacing"/>
            </w:pPr>
            <w:r>
              <w:rPr>
                <w:color w:val="auto"/>
                <w:sz w:val="18"/>
                <w:szCs w:val="18"/>
              </w:rPr>
              <w:t>-</w:t>
            </w:r>
            <w:r w:rsidR="00DF6B02" w:rsidRPr="00B26178">
              <w:rPr>
                <w:color w:val="auto"/>
                <w:sz w:val="18"/>
                <w:szCs w:val="18"/>
              </w:rPr>
              <w:t>Realizarea unui sistem de montare ,</w:t>
            </w:r>
            <w:r w:rsidR="0023753F">
              <w:rPr>
                <w:color w:val="auto"/>
                <w:sz w:val="18"/>
                <w:szCs w:val="18"/>
              </w:rPr>
              <w:t xml:space="preserve"> </w:t>
            </w:r>
            <w:r w:rsidR="00DF6B02" w:rsidRPr="00B26178">
              <w:rPr>
                <w:color w:val="auto"/>
                <w:sz w:val="18"/>
                <w:szCs w:val="18"/>
              </w:rPr>
              <w:t>demontare bacuri dorn R1 si asigurarea suruburilor la montare</w:t>
            </w:r>
          </w:p>
          <w:p w:rsidR="00A507B0" w:rsidRPr="00A507B0" w:rsidRDefault="00A507B0" w:rsidP="0089312E">
            <w:pPr>
              <w:pStyle w:val="NoSpacing"/>
              <w:rPr>
                <w:color w:val="1F497D"/>
                <w:szCs w:val="16"/>
              </w:rPr>
            </w:pPr>
          </w:p>
          <w:p w:rsidR="00A507B0" w:rsidRPr="00A507B0" w:rsidRDefault="00A507B0" w:rsidP="0089312E">
            <w:pPr>
              <w:pStyle w:val="NoSpacing"/>
              <w:rPr>
                <w:color w:val="1F497D"/>
                <w:sz w:val="10"/>
                <w:szCs w:val="10"/>
              </w:rPr>
            </w:pPr>
          </w:p>
          <w:p w:rsidR="0060029B" w:rsidRPr="00DD603D" w:rsidRDefault="0047272F" w:rsidP="0089312E">
            <w:pPr>
              <w:pStyle w:val="NoSpacing"/>
              <w:rPr>
                <w:color w:val="1F497D"/>
                <w:sz w:val="22"/>
                <w:szCs w:val="22"/>
              </w:rPr>
            </w:pPr>
            <w:r>
              <w:rPr>
                <w:color w:val="1F497D"/>
                <w:sz w:val="22"/>
                <w:szCs w:val="22"/>
              </w:rPr>
              <w:t>M</w:t>
            </w:r>
            <w:r w:rsidR="0060029B" w:rsidRPr="00DD603D">
              <w:rPr>
                <w:color w:val="1F497D"/>
                <w:sz w:val="22"/>
                <w:szCs w:val="22"/>
              </w:rPr>
              <w:t>ecanic</w:t>
            </w:r>
            <w:r w:rsidR="007A79B3" w:rsidRPr="00DD603D">
              <w:rPr>
                <w:color w:val="1F497D"/>
                <w:sz w:val="22"/>
                <w:szCs w:val="22"/>
              </w:rPr>
              <w:t xml:space="preserve"> </w:t>
            </w:r>
            <w:r w:rsidR="0060029B" w:rsidRPr="00DD603D">
              <w:rPr>
                <w:color w:val="1F497D"/>
                <w:sz w:val="22"/>
                <w:szCs w:val="22"/>
              </w:rPr>
              <w:t xml:space="preserve"> auto-Tehnician</w:t>
            </w:r>
          </w:p>
          <w:p w:rsidR="0060029B" w:rsidRPr="0060029B" w:rsidRDefault="0060029B" w:rsidP="0089312E">
            <w:pPr>
              <w:pStyle w:val="NoSpacing"/>
              <w:rPr>
                <w:color w:val="auto"/>
                <w:sz w:val="18"/>
                <w:szCs w:val="18"/>
              </w:rPr>
            </w:pPr>
            <w:r w:rsidRPr="0060029B">
              <w:rPr>
                <w:color w:val="auto"/>
                <w:sz w:val="18"/>
                <w:szCs w:val="18"/>
              </w:rPr>
              <w:t>S.C.bmv39 S.R.L</w:t>
            </w:r>
          </w:p>
        </w:tc>
      </w:tr>
      <w:tr w:rsidR="00DD603D" w:rsidTr="00B26178">
        <w:trPr>
          <w:cantSplit/>
          <w:trHeight w:val="122"/>
        </w:trPr>
        <w:tc>
          <w:tcPr>
            <w:tcW w:w="2790" w:type="dxa"/>
            <w:vMerge/>
            <w:shd w:val="clear" w:color="auto" w:fill="auto"/>
          </w:tcPr>
          <w:p w:rsidR="00DD603D" w:rsidRDefault="00DD603D"/>
        </w:tc>
        <w:tc>
          <w:tcPr>
            <w:tcW w:w="7901" w:type="dxa"/>
            <w:shd w:val="clear" w:color="auto" w:fill="auto"/>
            <w:vAlign w:val="bottom"/>
          </w:tcPr>
          <w:p w:rsidR="00DD603D" w:rsidRDefault="00DD603D">
            <w:pPr>
              <w:pStyle w:val="ECVBusinessSectorRow"/>
            </w:pPr>
          </w:p>
        </w:tc>
      </w:tr>
    </w:tbl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D603D">
        <w:trPr>
          <w:trHeight w:val="170"/>
        </w:trPr>
        <w:tc>
          <w:tcPr>
            <w:tcW w:w="2835" w:type="dxa"/>
            <w:shd w:val="clear" w:color="auto" w:fill="auto"/>
          </w:tcPr>
          <w:p w:rsidR="00DD603D" w:rsidRPr="00716B95" w:rsidRDefault="00DD603D">
            <w:pPr>
              <w:pStyle w:val="ECVLeftHeading"/>
              <w:rPr>
                <w:b/>
              </w:rPr>
            </w:pPr>
            <w:r w:rsidRPr="00716B95">
              <w:rPr>
                <w:b/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D603D" w:rsidRDefault="00242B3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603D">
              <w:t xml:space="preserve"> </w:t>
            </w:r>
          </w:p>
        </w:tc>
      </w:tr>
    </w:tbl>
    <w:p w:rsidR="00DD603D" w:rsidRDefault="00DD603D">
      <w:pPr>
        <w:pStyle w:val="ECVComments"/>
      </w:pPr>
    </w:p>
    <w:tbl>
      <w:tblPr>
        <w:tblpPr w:topFromText="6" w:bottomFromText="170" w:vertAnchor="text" w:tblpY="6"/>
        <w:tblW w:w="10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273"/>
        <w:gridCol w:w="1313"/>
      </w:tblGrid>
      <w:tr w:rsidR="00DD603D" w:rsidTr="0089312E">
        <w:trPr>
          <w:cantSplit/>
          <w:trHeight w:val="31"/>
        </w:trPr>
        <w:tc>
          <w:tcPr>
            <w:tcW w:w="2850" w:type="dxa"/>
            <w:vMerge w:val="restart"/>
            <w:shd w:val="clear" w:color="auto" w:fill="auto"/>
          </w:tcPr>
          <w:p w:rsidR="00E32B93" w:rsidRDefault="00E32B93" w:rsidP="00667B18">
            <w:pPr>
              <w:pStyle w:val="ECVDate"/>
            </w:pPr>
          </w:p>
          <w:p w:rsidR="00E32B93" w:rsidRDefault="00E32B93" w:rsidP="00667B18">
            <w:pPr>
              <w:pStyle w:val="ECVDate"/>
            </w:pPr>
            <w:r>
              <w:t>2018-2021</w:t>
            </w:r>
          </w:p>
          <w:p w:rsidR="00E32B93" w:rsidRDefault="00E32B93" w:rsidP="00667B18">
            <w:pPr>
              <w:pStyle w:val="ECVDate"/>
            </w:pPr>
          </w:p>
          <w:p w:rsidR="00E32B93" w:rsidRDefault="00E32B93" w:rsidP="00667B18">
            <w:pPr>
              <w:pStyle w:val="ECVDate"/>
            </w:pPr>
          </w:p>
          <w:p w:rsidR="00E32B93" w:rsidRDefault="00E32B93" w:rsidP="00667B18">
            <w:pPr>
              <w:pStyle w:val="ECVDate"/>
            </w:pPr>
          </w:p>
          <w:p w:rsidR="00801646" w:rsidRDefault="00801646" w:rsidP="00667B18">
            <w:pPr>
              <w:pStyle w:val="ECVDate"/>
            </w:pPr>
            <w:r>
              <w:t>2016-2018</w:t>
            </w:r>
          </w:p>
          <w:p w:rsidR="00801646" w:rsidRDefault="00801646" w:rsidP="00667B18">
            <w:pPr>
              <w:pStyle w:val="ECVDate"/>
            </w:pPr>
          </w:p>
          <w:p w:rsidR="00801646" w:rsidRDefault="00801646" w:rsidP="00667B18">
            <w:pPr>
              <w:pStyle w:val="ECVDate"/>
            </w:pPr>
          </w:p>
          <w:p w:rsidR="00801646" w:rsidRDefault="00801646" w:rsidP="00667B18">
            <w:pPr>
              <w:pStyle w:val="ECVDate"/>
            </w:pPr>
          </w:p>
          <w:p w:rsidR="00DD603D" w:rsidRDefault="00D1491A" w:rsidP="00667B18">
            <w:pPr>
              <w:pStyle w:val="ECVDate"/>
            </w:pPr>
            <w:r>
              <w:t>2012-2016</w:t>
            </w:r>
          </w:p>
          <w:p w:rsidR="00B27422" w:rsidRDefault="00B27422" w:rsidP="00667B18">
            <w:pPr>
              <w:pStyle w:val="ECVDate"/>
            </w:pPr>
          </w:p>
          <w:p w:rsidR="00B27422" w:rsidRDefault="00B27422" w:rsidP="00667B18">
            <w:pPr>
              <w:pStyle w:val="ECVDate"/>
            </w:pPr>
          </w:p>
          <w:p w:rsidR="00667B18" w:rsidRDefault="0089312E" w:rsidP="00667B18">
            <w:pPr>
              <w:pStyle w:val="ECVDate"/>
            </w:pPr>
            <w:r>
              <w:t xml:space="preserve">                                      </w:t>
            </w:r>
          </w:p>
          <w:p w:rsidR="00667B18" w:rsidRDefault="00667B18" w:rsidP="00667B18">
            <w:pPr>
              <w:pStyle w:val="ECVDate"/>
            </w:pPr>
          </w:p>
          <w:p w:rsidR="0023753F" w:rsidRDefault="0023753F" w:rsidP="00667B18">
            <w:pPr>
              <w:pStyle w:val="ECVDate"/>
            </w:pPr>
            <w:r>
              <w:t xml:space="preserve"> </w:t>
            </w:r>
          </w:p>
          <w:p w:rsidR="00023896" w:rsidRDefault="00023896" w:rsidP="00667B18">
            <w:pPr>
              <w:pStyle w:val="ECVDate"/>
            </w:pPr>
            <w:r>
              <w:t>10-11.12.2015</w:t>
            </w:r>
          </w:p>
          <w:p w:rsidR="00023896" w:rsidRDefault="00023896" w:rsidP="00667B18">
            <w:pPr>
              <w:pStyle w:val="ECVDate"/>
            </w:pPr>
          </w:p>
          <w:p w:rsidR="00023896" w:rsidRDefault="00023896" w:rsidP="00667B18">
            <w:pPr>
              <w:pStyle w:val="ECVDate"/>
            </w:pPr>
          </w:p>
          <w:p w:rsidR="0023753F" w:rsidRDefault="0023753F" w:rsidP="00667B18">
            <w:pPr>
              <w:pStyle w:val="ECVDate"/>
            </w:pPr>
          </w:p>
          <w:p w:rsidR="00B27422" w:rsidRDefault="0089312E" w:rsidP="00667B18">
            <w:pPr>
              <w:pStyle w:val="ECVDate"/>
            </w:pPr>
            <w:r>
              <w:t xml:space="preserve"> </w:t>
            </w:r>
            <w:r w:rsidR="00B27422">
              <w:t>2007-2011</w:t>
            </w:r>
          </w:p>
          <w:p w:rsidR="00023896" w:rsidRDefault="00023896" w:rsidP="00667B18">
            <w:pPr>
              <w:pStyle w:val="ECVDate"/>
            </w:pPr>
          </w:p>
          <w:p w:rsidR="00023896" w:rsidRDefault="00023896" w:rsidP="00667B18">
            <w:pPr>
              <w:pStyle w:val="ECVDate"/>
            </w:pPr>
          </w:p>
          <w:p w:rsidR="00023896" w:rsidRDefault="00023896" w:rsidP="00667B18">
            <w:pPr>
              <w:pStyle w:val="ECVDate"/>
            </w:pPr>
          </w:p>
          <w:p w:rsidR="00957ACC" w:rsidRPr="00A507B0" w:rsidRDefault="00957ACC" w:rsidP="00957ACC">
            <w:pPr>
              <w:pStyle w:val="ECVDate"/>
              <w:jc w:val="center"/>
              <w:rPr>
                <w:color w:val="1F497D"/>
                <w:sz w:val="10"/>
                <w:szCs w:val="10"/>
              </w:rPr>
            </w:pPr>
          </w:p>
          <w:p w:rsidR="00667B18" w:rsidRDefault="00667B18" w:rsidP="00A507B0">
            <w:pPr>
              <w:pStyle w:val="ECVDate"/>
            </w:pPr>
          </w:p>
        </w:tc>
        <w:tc>
          <w:tcPr>
            <w:tcW w:w="6273" w:type="dxa"/>
            <w:shd w:val="clear" w:color="auto" w:fill="auto"/>
          </w:tcPr>
          <w:p w:rsidR="00E32B93" w:rsidRDefault="00E32B93">
            <w:pPr>
              <w:pStyle w:val="ECVSubSectionHeading"/>
            </w:pPr>
          </w:p>
          <w:p w:rsidR="00E32B93" w:rsidRDefault="00E32B93">
            <w:pPr>
              <w:pStyle w:val="ECVSubSectionHeading"/>
            </w:pPr>
            <w:r>
              <w:t>Doctorand la Universitatea „Dunarea de Jos” din Galati</w:t>
            </w:r>
          </w:p>
          <w:p w:rsidR="00E32B93" w:rsidRDefault="00E32B93">
            <w:pPr>
              <w:pStyle w:val="ECVSubSectionHeading"/>
              <w:rPr>
                <w:color w:val="000000" w:themeColor="text1"/>
                <w:sz w:val="20"/>
                <w:szCs w:val="20"/>
              </w:rPr>
            </w:pPr>
            <w:r w:rsidRPr="00E32B93">
              <w:rPr>
                <w:color w:val="000000" w:themeColor="text1"/>
                <w:sz w:val="20"/>
                <w:szCs w:val="20"/>
              </w:rPr>
              <w:t>Departamentul de Inginerie Mecanica</w:t>
            </w:r>
          </w:p>
          <w:p w:rsidR="00E32B93" w:rsidRPr="00E32B93" w:rsidRDefault="00E32B93">
            <w:pPr>
              <w:pStyle w:val="ECVSubSectionHeading"/>
              <w:rPr>
                <w:color w:val="000000" w:themeColor="text1"/>
                <w:sz w:val="20"/>
                <w:szCs w:val="20"/>
              </w:rPr>
            </w:pPr>
          </w:p>
          <w:p w:rsidR="00E32B93" w:rsidRDefault="00E32B93">
            <w:pPr>
              <w:pStyle w:val="ECVSubSectionHeading"/>
            </w:pPr>
          </w:p>
          <w:p w:rsidR="00801646" w:rsidRDefault="00801646">
            <w:pPr>
              <w:pStyle w:val="ECVSubSectionHeading"/>
            </w:pPr>
            <w:r>
              <w:t>Diploma de master</w:t>
            </w:r>
          </w:p>
          <w:p w:rsidR="00801646" w:rsidRPr="00801646" w:rsidRDefault="00801646">
            <w:pPr>
              <w:pStyle w:val="ECVSubSectionHeading"/>
              <w:rPr>
                <w:color w:val="auto"/>
                <w:sz w:val="20"/>
                <w:szCs w:val="20"/>
              </w:rPr>
            </w:pPr>
            <w:r w:rsidRPr="00801646">
              <w:rPr>
                <w:color w:val="auto"/>
                <w:sz w:val="20"/>
                <w:szCs w:val="20"/>
              </w:rPr>
              <w:t>Universitatea „Dunarea de jos” din Galati</w:t>
            </w:r>
            <w:r>
              <w:rPr>
                <w:color w:val="auto"/>
                <w:sz w:val="20"/>
                <w:szCs w:val="20"/>
              </w:rPr>
              <w:t>,specializarea Grafica si Modelare Computerizata</w:t>
            </w:r>
          </w:p>
          <w:p w:rsidR="00801646" w:rsidRDefault="00801646">
            <w:pPr>
              <w:pStyle w:val="ECVSubSectionHeading"/>
            </w:pPr>
          </w:p>
          <w:p w:rsidR="00F06532" w:rsidRDefault="001371CE">
            <w:pPr>
              <w:pStyle w:val="ECVSubSectionHeading"/>
            </w:pPr>
            <w:r>
              <w:t xml:space="preserve">Diploma de </w:t>
            </w:r>
            <w:r w:rsidR="00F06532">
              <w:t>Inginer</w:t>
            </w:r>
          </w:p>
        </w:tc>
        <w:tc>
          <w:tcPr>
            <w:tcW w:w="1313" w:type="dxa"/>
            <w:shd w:val="clear" w:color="auto" w:fill="auto"/>
          </w:tcPr>
          <w:p w:rsidR="00DD603D" w:rsidRDefault="00DD603D">
            <w:pPr>
              <w:pStyle w:val="ECVRightHeading"/>
            </w:pPr>
          </w:p>
        </w:tc>
      </w:tr>
      <w:tr w:rsidR="00DD603D" w:rsidTr="0089312E">
        <w:trPr>
          <w:cantSplit/>
          <w:trHeight w:val="17"/>
        </w:trPr>
        <w:tc>
          <w:tcPr>
            <w:tcW w:w="2850" w:type="dxa"/>
            <w:vMerge/>
            <w:shd w:val="clear" w:color="auto" w:fill="auto"/>
          </w:tcPr>
          <w:p w:rsidR="00DD603D" w:rsidRDefault="00DD603D"/>
        </w:tc>
        <w:tc>
          <w:tcPr>
            <w:tcW w:w="7585" w:type="dxa"/>
            <w:gridSpan w:val="2"/>
            <w:shd w:val="clear" w:color="auto" w:fill="auto"/>
          </w:tcPr>
          <w:p w:rsidR="003308E3" w:rsidRPr="0023753F" w:rsidRDefault="001371CE">
            <w:pPr>
              <w:pStyle w:val="ECVOrganisationDetails"/>
              <w:rPr>
                <w:color w:val="auto"/>
              </w:rPr>
            </w:pPr>
            <w:r w:rsidRPr="0023753F">
              <w:rPr>
                <w:color w:val="auto"/>
              </w:rPr>
              <w:t>Universitatea „Dunarea de Jos” din Galati</w:t>
            </w:r>
            <w:r w:rsidR="00DD603D" w:rsidRPr="0023753F">
              <w:rPr>
                <w:color w:val="auto"/>
              </w:rPr>
              <w:t xml:space="preserve"> </w:t>
            </w:r>
            <w:r w:rsidR="00122C3A" w:rsidRPr="0023753F">
              <w:rPr>
                <w:color w:val="auto"/>
              </w:rPr>
              <w:t>,specializarea Ingineria Autovehiculelor</w:t>
            </w:r>
          </w:p>
          <w:p w:rsidR="00667B18" w:rsidRPr="0023753F" w:rsidRDefault="00667B18" w:rsidP="0023753F">
            <w:pPr>
              <w:pStyle w:val="ECVOrganisationDetails"/>
              <w:numPr>
                <w:ilvl w:val="0"/>
                <w:numId w:val="7"/>
              </w:numPr>
              <w:rPr>
                <w:color w:val="auto"/>
              </w:rPr>
            </w:pPr>
            <w:r w:rsidRPr="0023753F">
              <w:rPr>
                <w:color w:val="auto"/>
              </w:rPr>
              <w:t>Proiect de diploma:Proiectarea unui compartiment motor si a suportilor motor pentru GMP-ul K9K1.5Dci</w:t>
            </w:r>
            <w:r w:rsidR="007B16A0" w:rsidRPr="0023753F">
              <w:rPr>
                <w:color w:val="auto"/>
              </w:rPr>
              <w:t>,lucrare realizata cu sprijinul Renault Tehnologii Romania</w:t>
            </w:r>
          </w:p>
          <w:p w:rsidR="0023753F" w:rsidRPr="0023753F" w:rsidRDefault="0023753F">
            <w:pPr>
              <w:pStyle w:val="ECVOrganisationDetails"/>
              <w:rPr>
                <w:color w:val="1F497D"/>
              </w:rPr>
            </w:pPr>
          </w:p>
          <w:p w:rsidR="00023896" w:rsidRPr="00DD603D" w:rsidRDefault="00E86CE3">
            <w:pPr>
              <w:pStyle w:val="ECVOrganisationDetails"/>
              <w:rPr>
                <w:color w:val="1F497D"/>
                <w:sz w:val="22"/>
                <w:szCs w:val="22"/>
              </w:rPr>
            </w:pPr>
            <w:r w:rsidRPr="00DD603D">
              <w:rPr>
                <w:color w:val="1F497D"/>
                <w:sz w:val="22"/>
                <w:szCs w:val="22"/>
              </w:rPr>
              <w:t>Renault Te</w:t>
            </w:r>
            <w:r w:rsidR="00023896" w:rsidRPr="00DD603D">
              <w:rPr>
                <w:color w:val="1F497D"/>
                <w:sz w:val="22"/>
                <w:szCs w:val="22"/>
              </w:rPr>
              <w:t>hnolog</w:t>
            </w:r>
            <w:r w:rsidR="006E0981" w:rsidRPr="00DD603D">
              <w:rPr>
                <w:color w:val="1F497D"/>
                <w:sz w:val="22"/>
                <w:szCs w:val="22"/>
              </w:rPr>
              <w:t>ii Romania</w:t>
            </w:r>
            <w:r w:rsidR="0023753F">
              <w:rPr>
                <w:color w:val="1F497D"/>
                <w:sz w:val="22"/>
                <w:szCs w:val="22"/>
              </w:rPr>
              <w:t xml:space="preserve">  </w:t>
            </w:r>
            <w:r w:rsidR="00023896" w:rsidRPr="00DD603D">
              <w:rPr>
                <w:color w:val="1F497D"/>
                <w:sz w:val="22"/>
                <w:szCs w:val="22"/>
              </w:rPr>
              <w:t>-</w:t>
            </w:r>
            <w:r w:rsidR="0023753F">
              <w:rPr>
                <w:color w:val="1F497D"/>
                <w:sz w:val="22"/>
                <w:szCs w:val="22"/>
              </w:rPr>
              <w:t xml:space="preserve"> </w:t>
            </w:r>
            <w:r w:rsidR="00023896" w:rsidRPr="00DD603D">
              <w:rPr>
                <w:color w:val="1F497D"/>
                <w:sz w:val="22"/>
                <w:szCs w:val="22"/>
              </w:rPr>
              <w:t>Centrul Tehnic Titu</w:t>
            </w:r>
          </w:p>
          <w:p w:rsidR="00023896" w:rsidRPr="00023896" w:rsidRDefault="00023896">
            <w:pPr>
              <w:pStyle w:val="ECVOrganisationDetails"/>
              <w:rPr>
                <w:color w:val="auto"/>
              </w:rPr>
            </w:pPr>
            <w:r>
              <w:rPr>
                <w:color w:val="auto"/>
              </w:rPr>
              <w:t>Formare in cadrul laboratoarelor de incercare si testare a autovehiculelor</w:t>
            </w:r>
          </w:p>
          <w:p w:rsidR="0023753F" w:rsidRPr="0023753F" w:rsidRDefault="0023753F">
            <w:pPr>
              <w:pStyle w:val="ECVOrganisationDetails"/>
              <w:rPr>
                <w:color w:val="1F497D"/>
              </w:rPr>
            </w:pPr>
          </w:p>
          <w:p w:rsidR="00B27422" w:rsidRPr="00DD603D" w:rsidRDefault="00553B24">
            <w:pPr>
              <w:pStyle w:val="ECVOrganisationDetails"/>
              <w:rPr>
                <w:color w:val="1F497D"/>
                <w:sz w:val="22"/>
                <w:szCs w:val="22"/>
              </w:rPr>
            </w:pPr>
            <w:r w:rsidRPr="00DD603D">
              <w:rPr>
                <w:color w:val="1F497D"/>
                <w:sz w:val="22"/>
                <w:szCs w:val="22"/>
              </w:rPr>
              <w:t xml:space="preserve">Atestat </w:t>
            </w:r>
            <w:r w:rsidR="00B27422" w:rsidRPr="00DD603D">
              <w:rPr>
                <w:color w:val="1F497D"/>
                <w:sz w:val="22"/>
                <w:szCs w:val="22"/>
              </w:rPr>
              <w:t>Tehnician mecatronist</w:t>
            </w:r>
          </w:p>
          <w:p w:rsidR="00B27422" w:rsidRPr="00DD603D" w:rsidRDefault="00B27422">
            <w:pPr>
              <w:pStyle w:val="ECVOrganisationDetails"/>
              <w:rPr>
                <w:color w:val="000000"/>
              </w:rPr>
            </w:pPr>
            <w:r w:rsidRPr="00DD603D">
              <w:rPr>
                <w:color w:val="000000"/>
              </w:rPr>
              <w:t>Colegiul Tehnic „Traian Vuia”</w:t>
            </w:r>
          </w:p>
          <w:p w:rsidR="00553B24" w:rsidRDefault="00553B24" w:rsidP="00A507B0">
            <w:pPr>
              <w:pStyle w:val="ECVOrganisationDetails"/>
              <w:numPr>
                <w:ilvl w:val="0"/>
                <w:numId w:val="7"/>
              </w:numPr>
              <w:rPr>
                <w:color w:val="000000"/>
              </w:rPr>
            </w:pPr>
            <w:r w:rsidRPr="00DD603D">
              <w:rPr>
                <w:color w:val="000000"/>
              </w:rPr>
              <w:t>Sisteme de preparare a aerului comprimat.</w:t>
            </w:r>
          </w:p>
          <w:p w:rsidR="00A507B0" w:rsidRPr="00DD603D" w:rsidRDefault="00A507B0" w:rsidP="00A507B0">
            <w:pPr>
              <w:pStyle w:val="ECVOrganisationDetails"/>
              <w:ind w:left="720"/>
              <w:rPr>
                <w:color w:val="000000"/>
              </w:rPr>
            </w:pPr>
          </w:p>
          <w:p w:rsidR="00B27422" w:rsidRPr="00DD603D" w:rsidRDefault="00B27422">
            <w:pPr>
              <w:pStyle w:val="ECVOrganisationDetails"/>
              <w:rPr>
                <w:color w:val="1F497D"/>
              </w:rPr>
            </w:pPr>
          </w:p>
        </w:tc>
      </w:tr>
      <w:tr w:rsidR="00DD603D" w:rsidTr="00A507B0">
        <w:trPr>
          <w:cantSplit/>
          <w:trHeight w:val="477"/>
        </w:trPr>
        <w:tc>
          <w:tcPr>
            <w:tcW w:w="2850" w:type="dxa"/>
            <w:vMerge/>
            <w:shd w:val="clear" w:color="auto" w:fill="auto"/>
          </w:tcPr>
          <w:p w:rsidR="00DD603D" w:rsidRDefault="00DD603D"/>
        </w:tc>
        <w:tc>
          <w:tcPr>
            <w:tcW w:w="7585" w:type="dxa"/>
            <w:gridSpan w:val="2"/>
            <w:shd w:val="clear" w:color="auto" w:fill="auto"/>
          </w:tcPr>
          <w:p w:rsidR="00957ACC" w:rsidRDefault="00957ACC" w:rsidP="00122C3A">
            <w:pPr>
              <w:pStyle w:val="ECVSectionBullet"/>
            </w:pPr>
          </w:p>
        </w:tc>
      </w:tr>
    </w:tbl>
    <w:tbl>
      <w:tblPr>
        <w:tblpPr w:leftFromText="180" w:rightFromText="180" w:vertAnchor="text" w:horzAnchor="margin" w:tblpY="-1386"/>
        <w:tblW w:w="10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7595"/>
      </w:tblGrid>
      <w:tr w:rsidR="00A507B0" w:rsidTr="00A507B0">
        <w:trPr>
          <w:trHeight w:val="103"/>
        </w:trPr>
        <w:tc>
          <w:tcPr>
            <w:tcW w:w="2856" w:type="dxa"/>
            <w:shd w:val="clear" w:color="auto" w:fill="auto"/>
          </w:tcPr>
          <w:p w:rsidR="00A507B0" w:rsidRDefault="00A507B0" w:rsidP="00A507B0">
            <w:pPr>
              <w:pStyle w:val="ECVLeftHeading"/>
            </w:pPr>
          </w:p>
        </w:tc>
        <w:tc>
          <w:tcPr>
            <w:tcW w:w="7595" w:type="dxa"/>
            <w:shd w:val="clear" w:color="auto" w:fill="auto"/>
            <w:vAlign w:val="bottom"/>
          </w:tcPr>
          <w:p w:rsidR="00A507B0" w:rsidRDefault="00A507B0" w:rsidP="00A507B0">
            <w:pPr>
              <w:pStyle w:val="ECVBlueBox"/>
            </w:pPr>
          </w:p>
        </w:tc>
      </w:tr>
    </w:tbl>
    <w:p w:rsidR="00DD603D" w:rsidRDefault="00DD603D">
      <w:pPr>
        <w:pStyle w:val="ECVText"/>
        <w:sectPr w:rsidR="00DD603D">
          <w:headerReference w:type="default" r:id="rId12"/>
          <w:footerReference w:type="even" r:id="rId13"/>
          <w:footerReference w:type="default" r:id="rId14"/>
          <w:pgSz w:w="11906" w:h="16838"/>
          <w:pgMar w:top="1927" w:right="680" w:bottom="1474" w:left="850" w:header="680" w:footer="624" w:gutter="0"/>
          <w:cols w:space="720"/>
        </w:sectPr>
      </w:pPr>
    </w:p>
    <w:p w:rsidR="00DD603D" w:rsidRDefault="00DD60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D603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DD603D" w:rsidRPr="00F06532" w:rsidRDefault="00DD603D">
            <w:pPr>
              <w:pStyle w:val="ECVLeftHeading"/>
              <w:rPr>
                <w:b/>
              </w:rPr>
            </w:pPr>
            <w:r w:rsidRPr="00F06532">
              <w:rPr>
                <w:b/>
                <w:caps w:val="0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D603D" w:rsidRDefault="00242B3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47625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47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603D">
              <w:t xml:space="preserve"> </w:t>
            </w:r>
          </w:p>
        </w:tc>
      </w:tr>
    </w:tbl>
    <w:p w:rsidR="00DD603D" w:rsidRDefault="00DD603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D603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D603D" w:rsidRPr="00180161" w:rsidRDefault="00DD603D">
            <w:pPr>
              <w:pStyle w:val="ECVLeftDetails"/>
              <w:rPr>
                <w:b/>
                <w:sz w:val="20"/>
                <w:szCs w:val="20"/>
              </w:rPr>
            </w:pPr>
            <w:r w:rsidRPr="00180161">
              <w:rPr>
                <w:b/>
                <w:sz w:val="20"/>
                <w:szCs w:val="20"/>
              </w:rPr>
              <w:t>Publicaţii</w:t>
            </w:r>
          </w:p>
          <w:p w:rsidR="001B1206" w:rsidRDefault="001B1206">
            <w:pPr>
              <w:pStyle w:val="ECVLeftDetails"/>
              <w:rPr>
                <w:b/>
                <w:sz w:val="20"/>
                <w:szCs w:val="20"/>
              </w:rPr>
            </w:pPr>
          </w:p>
          <w:p w:rsidR="00DD603D" w:rsidRPr="00180161" w:rsidRDefault="00DD603D">
            <w:pPr>
              <w:pStyle w:val="ECVLeftDetails"/>
              <w:rPr>
                <w:b/>
                <w:sz w:val="20"/>
                <w:szCs w:val="20"/>
              </w:rPr>
            </w:pPr>
            <w:r w:rsidRPr="00180161">
              <w:rPr>
                <w:b/>
                <w:sz w:val="20"/>
                <w:szCs w:val="20"/>
              </w:rPr>
              <w:t>Proiecte</w:t>
            </w:r>
          </w:p>
          <w:p w:rsidR="0036091C" w:rsidRDefault="0036091C" w:rsidP="00E305AE">
            <w:pPr>
              <w:pStyle w:val="ECVLeftDetails"/>
            </w:pPr>
          </w:p>
          <w:p w:rsidR="0036091C" w:rsidRDefault="0036091C" w:rsidP="00E305AE">
            <w:pPr>
              <w:pStyle w:val="ECVLeftDetails"/>
            </w:pPr>
          </w:p>
          <w:p w:rsidR="0036091C" w:rsidRDefault="0036091C" w:rsidP="00E305AE">
            <w:pPr>
              <w:pStyle w:val="ECVLeftDetails"/>
            </w:pPr>
          </w:p>
          <w:p w:rsidR="0036091C" w:rsidRDefault="0036091C" w:rsidP="00E305AE">
            <w:pPr>
              <w:pStyle w:val="ECVLeftDetails"/>
            </w:pPr>
          </w:p>
          <w:p w:rsidR="0036091C" w:rsidRDefault="0036091C" w:rsidP="00E305AE">
            <w:pPr>
              <w:pStyle w:val="ECVLeftDetails"/>
            </w:pPr>
          </w:p>
          <w:p w:rsidR="008B2946" w:rsidRDefault="008B2946" w:rsidP="00E305AE">
            <w:pPr>
              <w:pStyle w:val="ECVLeftDetails"/>
            </w:pPr>
          </w:p>
          <w:p w:rsidR="008B2946" w:rsidRDefault="008B2946" w:rsidP="00E305AE">
            <w:pPr>
              <w:pStyle w:val="ECVLeftDetails"/>
            </w:pPr>
          </w:p>
          <w:p w:rsidR="008B2946" w:rsidRDefault="008B2946" w:rsidP="00E305AE">
            <w:pPr>
              <w:pStyle w:val="ECVLeftDetails"/>
            </w:pPr>
          </w:p>
          <w:p w:rsidR="008B2946" w:rsidRDefault="008B2946" w:rsidP="00E305AE">
            <w:pPr>
              <w:pStyle w:val="ECVLeftDetails"/>
            </w:pPr>
          </w:p>
          <w:p w:rsidR="00590B60" w:rsidRDefault="00590B60" w:rsidP="00E305AE">
            <w:pPr>
              <w:pStyle w:val="ECVLeftDetails"/>
            </w:pPr>
          </w:p>
          <w:p w:rsidR="00590B60" w:rsidRDefault="00590B60" w:rsidP="00E305AE">
            <w:pPr>
              <w:pStyle w:val="ECVLeftDetails"/>
            </w:pPr>
          </w:p>
          <w:p w:rsidR="00590B60" w:rsidRDefault="00590B60" w:rsidP="00E305AE">
            <w:pPr>
              <w:pStyle w:val="ECVLeftDetails"/>
            </w:pPr>
          </w:p>
          <w:p w:rsidR="00E97E9A" w:rsidRDefault="00E97E9A" w:rsidP="00E305AE">
            <w:pPr>
              <w:pStyle w:val="ECVLeftDetails"/>
            </w:pPr>
          </w:p>
          <w:p w:rsidR="00E97E9A" w:rsidRDefault="00E97E9A" w:rsidP="00E305AE">
            <w:pPr>
              <w:pStyle w:val="ECVLeftDetails"/>
            </w:pPr>
          </w:p>
          <w:p w:rsidR="00E97E9A" w:rsidRDefault="00E97E9A" w:rsidP="00E305AE">
            <w:pPr>
              <w:pStyle w:val="ECVLeftDetails"/>
            </w:pPr>
          </w:p>
          <w:p w:rsidR="00E97E9A" w:rsidRDefault="00E97E9A" w:rsidP="00E305AE">
            <w:pPr>
              <w:pStyle w:val="ECVLeftDetails"/>
            </w:pPr>
          </w:p>
          <w:p w:rsidR="00E97E9A" w:rsidRDefault="00E97E9A" w:rsidP="00E97E9A">
            <w:pPr>
              <w:pStyle w:val="ECVLeftDetails"/>
            </w:pPr>
          </w:p>
          <w:p w:rsidR="009A2EC8" w:rsidRDefault="009A2EC8" w:rsidP="00E97E9A">
            <w:pPr>
              <w:pStyle w:val="ECVLeftDetails"/>
              <w:rPr>
                <w:sz w:val="20"/>
                <w:szCs w:val="20"/>
              </w:rPr>
            </w:pPr>
          </w:p>
          <w:p w:rsidR="000B2A1B" w:rsidRDefault="000B2A1B" w:rsidP="000B2A1B">
            <w:pPr>
              <w:pStyle w:val="ECVLeftDetails"/>
              <w:jc w:val="left"/>
              <w:rPr>
                <w:sz w:val="20"/>
                <w:szCs w:val="20"/>
              </w:rPr>
            </w:pPr>
          </w:p>
          <w:p w:rsidR="000B2A1B" w:rsidRPr="00180161" w:rsidRDefault="000B2A1B" w:rsidP="000B2A1B">
            <w:pPr>
              <w:pStyle w:val="ECVLeftDetails"/>
              <w:rPr>
                <w:b/>
                <w:sz w:val="20"/>
                <w:szCs w:val="20"/>
              </w:rPr>
            </w:pPr>
            <w:r w:rsidRPr="00180161">
              <w:rPr>
                <w:b/>
                <w:sz w:val="20"/>
                <w:szCs w:val="20"/>
              </w:rPr>
              <w:t>Distinctii</w:t>
            </w:r>
          </w:p>
          <w:p w:rsidR="00274FC7" w:rsidRDefault="00274FC7" w:rsidP="000B2A1B">
            <w:pPr>
              <w:pStyle w:val="ECVLeftDetails"/>
              <w:rPr>
                <w:sz w:val="20"/>
                <w:szCs w:val="20"/>
              </w:rPr>
            </w:pPr>
          </w:p>
          <w:p w:rsidR="00274FC7" w:rsidRDefault="00274FC7" w:rsidP="000B2A1B">
            <w:pPr>
              <w:pStyle w:val="ECVLeftDetails"/>
              <w:rPr>
                <w:sz w:val="20"/>
                <w:szCs w:val="20"/>
              </w:rPr>
            </w:pPr>
          </w:p>
          <w:p w:rsidR="00274FC7" w:rsidRDefault="00661751" w:rsidP="000B2A1B">
            <w:pPr>
              <w:pStyle w:val="ECVLeftDetai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D4D83" w:rsidRDefault="009D4D83" w:rsidP="000B2A1B">
            <w:pPr>
              <w:pStyle w:val="ECVLeftDetails"/>
              <w:rPr>
                <w:sz w:val="20"/>
                <w:szCs w:val="20"/>
              </w:rPr>
            </w:pPr>
          </w:p>
          <w:p w:rsidR="009D4D83" w:rsidRDefault="009D4D83" w:rsidP="000B2A1B">
            <w:pPr>
              <w:pStyle w:val="ECVLeftDetails"/>
              <w:rPr>
                <w:sz w:val="20"/>
                <w:szCs w:val="20"/>
              </w:rPr>
            </w:pPr>
          </w:p>
          <w:p w:rsidR="00716B95" w:rsidRDefault="00716B95" w:rsidP="000B2A1B">
            <w:pPr>
              <w:pStyle w:val="ECVLeftDetails"/>
              <w:rPr>
                <w:b/>
                <w:sz w:val="20"/>
                <w:szCs w:val="20"/>
              </w:rPr>
            </w:pPr>
          </w:p>
          <w:p w:rsidR="00716B95" w:rsidRDefault="00716B95" w:rsidP="000B2A1B">
            <w:pPr>
              <w:pStyle w:val="ECVLeftDetails"/>
              <w:rPr>
                <w:b/>
                <w:sz w:val="20"/>
                <w:szCs w:val="20"/>
              </w:rPr>
            </w:pPr>
          </w:p>
          <w:p w:rsidR="00716B95" w:rsidRDefault="00716B95" w:rsidP="000B2A1B">
            <w:pPr>
              <w:pStyle w:val="ECVLeftDetails"/>
              <w:rPr>
                <w:b/>
                <w:sz w:val="20"/>
                <w:szCs w:val="20"/>
              </w:rPr>
            </w:pPr>
          </w:p>
          <w:p w:rsidR="00716B95" w:rsidRDefault="00716B95" w:rsidP="000B2A1B">
            <w:pPr>
              <w:pStyle w:val="ECVLeftDetails"/>
              <w:rPr>
                <w:b/>
                <w:sz w:val="20"/>
                <w:szCs w:val="20"/>
              </w:rPr>
            </w:pPr>
          </w:p>
          <w:p w:rsidR="00716B95" w:rsidRDefault="00716B95" w:rsidP="000B2A1B">
            <w:pPr>
              <w:pStyle w:val="ECVLeftDetails"/>
              <w:rPr>
                <w:b/>
                <w:sz w:val="20"/>
                <w:szCs w:val="20"/>
              </w:rPr>
            </w:pPr>
          </w:p>
          <w:p w:rsidR="00716B95" w:rsidRDefault="00716B95" w:rsidP="000B2A1B">
            <w:pPr>
              <w:pStyle w:val="ECVLeftDetails"/>
              <w:rPr>
                <w:b/>
                <w:sz w:val="20"/>
                <w:szCs w:val="20"/>
              </w:rPr>
            </w:pPr>
          </w:p>
          <w:p w:rsidR="00716B95" w:rsidRDefault="00716B95" w:rsidP="000B2A1B">
            <w:pPr>
              <w:pStyle w:val="ECVLeftDetails"/>
              <w:rPr>
                <w:b/>
                <w:sz w:val="20"/>
                <w:szCs w:val="20"/>
              </w:rPr>
            </w:pPr>
          </w:p>
          <w:p w:rsidR="00077B92" w:rsidRDefault="00077B92" w:rsidP="000B2A1B">
            <w:pPr>
              <w:pStyle w:val="ECVLeftDetails"/>
              <w:rPr>
                <w:b/>
                <w:sz w:val="20"/>
                <w:szCs w:val="20"/>
              </w:rPr>
            </w:pPr>
          </w:p>
          <w:p w:rsidR="000B2A1B" w:rsidRPr="00180161" w:rsidRDefault="00DD603D" w:rsidP="000B2A1B">
            <w:pPr>
              <w:pStyle w:val="ECVLeftDetails"/>
              <w:rPr>
                <w:b/>
                <w:sz w:val="20"/>
                <w:szCs w:val="20"/>
              </w:rPr>
            </w:pPr>
            <w:r w:rsidRPr="00180161">
              <w:rPr>
                <w:b/>
                <w:sz w:val="20"/>
                <w:szCs w:val="20"/>
              </w:rPr>
              <w:t>Conferinţe</w:t>
            </w:r>
          </w:p>
          <w:p w:rsidR="00DB4534" w:rsidRDefault="00DB4534" w:rsidP="00077B92">
            <w:pPr>
              <w:pStyle w:val="ECVLeftDetails"/>
              <w:jc w:val="left"/>
              <w:rPr>
                <w:b/>
                <w:sz w:val="20"/>
                <w:szCs w:val="20"/>
              </w:rPr>
            </w:pPr>
          </w:p>
          <w:p w:rsidR="00077B92" w:rsidRDefault="00077B92" w:rsidP="00077B92">
            <w:pPr>
              <w:pStyle w:val="ECVLeftDetails"/>
              <w:jc w:val="left"/>
              <w:rPr>
                <w:b/>
                <w:sz w:val="20"/>
                <w:szCs w:val="20"/>
              </w:rPr>
            </w:pPr>
          </w:p>
          <w:p w:rsidR="00DD603D" w:rsidRPr="00180161" w:rsidRDefault="00DD603D">
            <w:pPr>
              <w:pStyle w:val="ECVLeftDetails"/>
              <w:rPr>
                <w:b/>
                <w:sz w:val="20"/>
                <w:szCs w:val="20"/>
              </w:rPr>
            </w:pPr>
            <w:r w:rsidRPr="00180161">
              <w:rPr>
                <w:b/>
                <w:sz w:val="20"/>
                <w:szCs w:val="20"/>
              </w:rPr>
              <w:t>Afilieri</w:t>
            </w:r>
          </w:p>
          <w:p w:rsidR="00DD603D" w:rsidRPr="00180161" w:rsidRDefault="00DD603D" w:rsidP="000B2A1B">
            <w:pPr>
              <w:pStyle w:val="ECVLeftDetails"/>
              <w:rPr>
                <w:b/>
                <w:sz w:val="20"/>
                <w:szCs w:val="20"/>
              </w:rPr>
            </w:pPr>
            <w:r w:rsidRPr="00180161">
              <w:rPr>
                <w:b/>
                <w:sz w:val="20"/>
                <w:szCs w:val="20"/>
              </w:rPr>
              <w:t>Cursuri</w:t>
            </w:r>
          </w:p>
          <w:p w:rsidR="00DD603D" w:rsidRDefault="00DD603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DD603D" w:rsidRDefault="00FC5092" w:rsidP="00FC5092">
            <w:pPr>
              <w:pStyle w:val="ECVSectionBullet"/>
              <w:rPr>
                <w:color w:val="auto"/>
              </w:rPr>
            </w:pPr>
            <w:r>
              <w:t>-</w:t>
            </w:r>
            <w:r w:rsidR="00B9591D">
              <w:t xml:space="preserve"> </w:t>
            </w:r>
            <w:r>
              <w:t xml:space="preserve"> </w:t>
            </w:r>
            <w:r w:rsidRPr="00656CEA">
              <w:rPr>
                <w:color w:val="auto"/>
              </w:rPr>
              <w:t>Reprezentarea grafica in Catia V5 a puntilor pentru Dacia Duster,Revista JIDEG</w:t>
            </w:r>
            <w:r w:rsidR="00DD603D" w:rsidRPr="00656CEA">
              <w:rPr>
                <w:color w:val="auto"/>
              </w:rPr>
              <w:t xml:space="preserve">, </w:t>
            </w:r>
            <w:r w:rsidRPr="00656CEA">
              <w:rPr>
                <w:color w:val="auto"/>
              </w:rPr>
              <w:t>Bucuresti, 2015</w:t>
            </w:r>
            <w:r w:rsidR="00DD603D" w:rsidRPr="00656CEA">
              <w:rPr>
                <w:color w:val="auto"/>
              </w:rPr>
              <w:t xml:space="preserve">. </w:t>
            </w:r>
          </w:p>
          <w:p w:rsidR="00DB4534" w:rsidRDefault="001B1206" w:rsidP="00DB4534">
            <w:pPr>
              <w:pStyle w:val="ECVSectionBullet"/>
              <w:rPr>
                <w:color w:val="auto"/>
              </w:rPr>
            </w:pPr>
            <w:r>
              <w:rPr>
                <w:color w:val="auto"/>
              </w:rPr>
              <w:t xml:space="preserve">- Articole </w:t>
            </w:r>
            <w:r w:rsidR="00DB4534">
              <w:rPr>
                <w:color w:val="auto"/>
              </w:rPr>
              <w:t xml:space="preserve">despre intretinere si exploatare </w:t>
            </w:r>
            <w:r>
              <w:rPr>
                <w:color w:val="auto"/>
              </w:rPr>
              <w:t>auto</w:t>
            </w:r>
            <w:r w:rsidR="00DB4534">
              <w:rPr>
                <w:color w:val="auto"/>
              </w:rPr>
              <w:t>mobile</w:t>
            </w:r>
            <w:r>
              <w:rPr>
                <w:color w:val="auto"/>
              </w:rPr>
              <w:t xml:space="preserve"> in cadrul ziarului Adevarul</w:t>
            </w:r>
            <w:r w:rsidR="00DB4534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="00DB4534">
              <w:rPr>
                <w:color w:val="auto"/>
              </w:rPr>
              <w:t>1.11.2016-prezent</w:t>
            </w:r>
          </w:p>
          <w:p w:rsidR="00DD603D" w:rsidRPr="00DB4534" w:rsidRDefault="0036091C" w:rsidP="00DB4534">
            <w:pPr>
              <w:pStyle w:val="ECVSectionBullet"/>
              <w:rPr>
                <w:color w:val="auto"/>
              </w:rPr>
            </w:pPr>
            <w:r w:rsidRPr="00656CEA">
              <w:rPr>
                <w:color w:val="auto"/>
                <w:u w:val="single"/>
              </w:rPr>
              <w:t>Sesiunea Nationala de Comunicari Stintifice Studentesti 2016-Universitatea „Dunarea de jos” din Galati</w:t>
            </w:r>
            <w:r w:rsidR="008B2946" w:rsidRPr="00656CEA">
              <w:rPr>
                <w:color w:val="auto"/>
                <w:u w:val="single"/>
              </w:rPr>
              <w:t>:</w:t>
            </w:r>
          </w:p>
          <w:p w:rsidR="0036091C" w:rsidRPr="00656CEA" w:rsidRDefault="005521BB" w:rsidP="00B9591D">
            <w:pPr>
              <w:pStyle w:val="ECVSectionDetails"/>
              <w:numPr>
                <w:ilvl w:val="0"/>
                <w:numId w:val="7"/>
              </w:numPr>
              <w:rPr>
                <w:color w:val="auto"/>
              </w:rPr>
            </w:pPr>
            <w:r w:rsidRPr="00656CEA">
              <w:rPr>
                <w:color w:val="auto"/>
              </w:rPr>
              <w:t>Tehnologia hibrida benzina-aer comprimat 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calcul si modelare</w:t>
            </w:r>
            <w:r w:rsidR="00C2585C" w:rsidRPr="00656CEA">
              <w:rPr>
                <w:color w:val="auto"/>
              </w:rPr>
              <w:t>.</w:t>
            </w:r>
          </w:p>
          <w:p w:rsidR="00F5209B" w:rsidRPr="00656CEA" w:rsidRDefault="00F5209B" w:rsidP="00B9591D">
            <w:pPr>
              <w:pStyle w:val="ECVSectionDetails"/>
              <w:numPr>
                <w:ilvl w:val="0"/>
                <w:numId w:val="7"/>
              </w:numPr>
              <w:rPr>
                <w:color w:val="auto"/>
              </w:rPr>
            </w:pPr>
            <w:r w:rsidRPr="00656CEA">
              <w:rPr>
                <w:color w:val="auto"/>
              </w:rPr>
              <w:t>Analiza cu element finit pentru un sasiu si a suport</w:t>
            </w:r>
            <w:r w:rsidR="00A261F1" w:rsidRPr="00656CEA">
              <w:rPr>
                <w:color w:val="auto"/>
              </w:rPr>
              <w:t>ilor motor</w:t>
            </w:r>
            <w:r w:rsidRPr="00656CEA">
              <w:rPr>
                <w:color w:val="auto"/>
              </w:rPr>
              <w:t>.</w:t>
            </w:r>
          </w:p>
          <w:p w:rsidR="00A261F1" w:rsidRPr="00656CEA" w:rsidRDefault="00A261F1" w:rsidP="00B9591D">
            <w:pPr>
              <w:pStyle w:val="ECVSectionDetails"/>
              <w:numPr>
                <w:ilvl w:val="0"/>
                <w:numId w:val="7"/>
              </w:numPr>
              <w:rPr>
                <w:color w:val="auto"/>
              </w:rPr>
            </w:pPr>
            <w:r w:rsidRPr="00656CEA">
              <w:rPr>
                <w:color w:val="auto"/>
              </w:rPr>
              <w:t>Aplicatii ale design-ului industrial la proiectarea caroseriei automobilului SPJFI01,</w:t>
            </w:r>
          </w:p>
          <w:p w:rsidR="004F543C" w:rsidRPr="00656CEA" w:rsidRDefault="004F543C" w:rsidP="00B9591D">
            <w:pPr>
              <w:pStyle w:val="ECVSectionDetails"/>
              <w:numPr>
                <w:ilvl w:val="0"/>
                <w:numId w:val="7"/>
              </w:numPr>
              <w:rPr>
                <w:color w:val="auto"/>
              </w:rPr>
            </w:pPr>
            <w:r w:rsidRPr="00656CEA">
              <w:rPr>
                <w:color w:val="auto"/>
              </w:rPr>
              <w:t>Proiectarea tehnologiei de realizare prin injectare a pieselor pentru jocul XCOLONY.</w:t>
            </w:r>
          </w:p>
          <w:p w:rsidR="005260FB" w:rsidRPr="00656CEA" w:rsidRDefault="005260FB" w:rsidP="00C2585C">
            <w:pPr>
              <w:pStyle w:val="ECVSectionDetails"/>
              <w:rPr>
                <w:color w:val="auto"/>
                <w:u w:val="single"/>
              </w:rPr>
            </w:pPr>
            <w:r w:rsidRPr="00656CEA">
              <w:rPr>
                <w:color w:val="auto"/>
                <w:u w:val="single"/>
              </w:rPr>
              <w:t>Sesiunea Internationala de Comunicari Stintifice Studentesti 2016-Universitatea Maritima „Mircea Cel Batran”din Constanta:</w:t>
            </w:r>
          </w:p>
          <w:p w:rsidR="005260FB" w:rsidRPr="00656CEA" w:rsidRDefault="005260FB" w:rsidP="00B9591D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>-</w:t>
            </w:r>
            <w:r w:rsidR="00F463AE" w:rsidRPr="00656CEA">
              <w:rPr>
                <w:color w:val="auto"/>
              </w:rPr>
              <w:t>Proiectarea</w:t>
            </w:r>
            <w:r w:rsidR="008C12A1" w:rsidRPr="00656CEA">
              <w:rPr>
                <w:color w:val="auto"/>
              </w:rPr>
              <w:t xml:space="preserve">  tehnologiei de realizare prin injectare a</w:t>
            </w:r>
            <w:r w:rsidR="00F463AE" w:rsidRPr="00656CEA">
              <w:rPr>
                <w:color w:val="auto"/>
              </w:rPr>
              <w:t xml:space="preserve"> unei matrite cu opt cuiburi si simularea procesului de injectare in AutoDesk Moldflow,</w:t>
            </w:r>
            <w:r w:rsidR="00296201" w:rsidRPr="00656CEA">
              <w:rPr>
                <w:color w:val="auto"/>
              </w:rPr>
              <w:t>25-27.05.</w:t>
            </w:r>
            <w:r w:rsidR="00F463AE" w:rsidRPr="00656CEA">
              <w:rPr>
                <w:color w:val="auto"/>
              </w:rPr>
              <w:t>2016.</w:t>
            </w:r>
          </w:p>
          <w:p w:rsidR="009A2EC8" w:rsidRPr="00656CEA" w:rsidRDefault="009A2EC8" w:rsidP="00C2585C">
            <w:pPr>
              <w:pStyle w:val="ECVSectionDetails"/>
              <w:rPr>
                <w:color w:val="auto"/>
              </w:rPr>
            </w:pPr>
          </w:p>
          <w:p w:rsidR="00590B60" w:rsidRPr="00656CEA" w:rsidRDefault="00590B60" w:rsidP="00590B60">
            <w:pPr>
              <w:pStyle w:val="ECVSectionDetails"/>
              <w:rPr>
                <w:color w:val="auto"/>
                <w:u w:val="single"/>
              </w:rPr>
            </w:pPr>
            <w:r w:rsidRPr="00656CEA">
              <w:rPr>
                <w:color w:val="auto"/>
                <w:u w:val="single"/>
              </w:rPr>
              <w:t>Sesiunea Nationala de Comunicari Stintifice Studentesti 2015-Universitatea „Dunarea de jos” din Galati:</w:t>
            </w:r>
          </w:p>
          <w:p w:rsidR="00590B60" w:rsidRPr="00656CEA" w:rsidRDefault="00590B60" w:rsidP="00B9591D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>Realizarea unui program pentru calculul elementelor geometrice ale angrenajului hipoid in MathCAD,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2015.</w:t>
            </w:r>
          </w:p>
          <w:p w:rsidR="009A2EC8" w:rsidRPr="00656CEA" w:rsidRDefault="009A2EC8" w:rsidP="00590B60">
            <w:pPr>
              <w:pStyle w:val="ECVSectionDetails"/>
              <w:rPr>
                <w:color w:val="auto"/>
              </w:rPr>
            </w:pPr>
          </w:p>
          <w:p w:rsidR="00590B60" w:rsidRPr="00656CEA" w:rsidRDefault="00590B60" w:rsidP="00590B60">
            <w:pPr>
              <w:pStyle w:val="ECVSectionDetails"/>
              <w:rPr>
                <w:color w:val="auto"/>
                <w:u w:val="single"/>
              </w:rPr>
            </w:pPr>
            <w:r w:rsidRPr="00656CEA">
              <w:rPr>
                <w:color w:val="auto"/>
                <w:u w:val="single"/>
              </w:rPr>
              <w:t>Sesiunea Nationala de Comunicari Stintifice Studentesti 2014-Universitatea „Dunarea de jos” din Galati:</w:t>
            </w:r>
          </w:p>
          <w:p w:rsidR="00590B60" w:rsidRPr="00656CEA" w:rsidRDefault="00590B60" w:rsidP="00B9591D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>Reprezentarea grafica a unei cutii de viteze cu cinci trepte in Catia V5,2014.</w:t>
            </w:r>
          </w:p>
          <w:p w:rsidR="00590B60" w:rsidRDefault="00590B60" w:rsidP="00B9591D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>Reprezentarea grafica a campusului universitar in AtuoCAD 2008,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2014.</w:t>
            </w:r>
          </w:p>
          <w:p w:rsidR="00661751" w:rsidRDefault="00661751" w:rsidP="00661751">
            <w:pPr>
              <w:pStyle w:val="ECVSectionDetails"/>
              <w:ind w:left="750"/>
              <w:rPr>
                <w:color w:val="auto"/>
              </w:rPr>
            </w:pPr>
          </w:p>
          <w:p w:rsidR="00DB4534" w:rsidRPr="00DB4534" w:rsidRDefault="00DB4534" w:rsidP="00DB4534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>
              <w:rPr>
                <w:color w:val="auto"/>
              </w:rPr>
              <w:t>Premiul I,Concursul Studentesc de Grafica Inginereasca si Design Industrial,Bucuresti 2017,Reprezentarea unei masini de turnare continua folosind Catia V5.</w:t>
            </w:r>
            <w:r w:rsidRPr="00DB4534">
              <w:rPr>
                <w:color w:val="auto"/>
              </w:rPr>
              <w:t xml:space="preserve">  </w:t>
            </w:r>
          </w:p>
          <w:p w:rsidR="009A2EC8" w:rsidRPr="00661751" w:rsidRDefault="00661751" w:rsidP="00661751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61751">
              <w:rPr>
                <w:color w:val="auto"/>
              </w:rPr>
              <w:t>Premiul special</w:t>
            </w:r>
            <w:r w:rsidR="007D4863">
              <w:rPr>
                <w:color w:val="auto"/>
              </w:rPr>
              <w:t xml:space="preserve"> acordat de Meusburger Georg GmbH</w:t>
            </w:r>
            <w:r w:rsidRPr="00661751">
              <w:rPr>
                <w:color w:val="auto"/>
              </w:rPr>
              <w:t xml:space="preserve"> &amp;Co KG</w:t>
            </w:r>
            <w:r w:rsidR="001819F3">
              <w:rPr>
                <w:color w:val="auto"/>
              </w:rPr>
              <w:t>-Proiectarea tehnologiei de realizare prin injectare a pieselor penru jocul XCOLONY</w:t>
            </w:r>
            <w:r w:rsidR="00991A2F">
              <w:rPr>
                <w:color w:val="auto"/>
              </w:rPr>
              <w:t>,2016</w:t>
            </w:r>
          </w:p>
          <w:p w:rsidR="00661751" w:rsidRDefault="00661751" w:rsidP="00B9591D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>
              <w:rPr>
                <w:color w:val="auto"/>
              </w:rPr>
              <w:t>Premiul  I,Sesiunea Nationala de Comunicari Stiintifice Studentesti,-</w:t>
            </w:r>
            <w:r w:rsidRPr="00661751">
              <w:rPr>
                <w:color w:val="auto"/>
                <w:sz w:val="16"/>
              </w:rPr>
              <w:t xml:space="preserve"> </w:t>
            </w:r>
            <w:r w:rsidRPr="00661751">
              <w:rPr>
                <w:color w:val="auto"/>
              </w:rPr>
              <w:t>Tehnologia hibrida benzina-aer comprimat , calcul si modelare</w:t>
            </w:r>
            <w:r w:rsidR="00991A2F">
              <w:rPr>
                <w:color w:val="auto"/>
              </w:rPr>
              <w:t>,2016</w:t>
            </w:r>
          </w:p>
          <w:p w:rsidR="00661751" w:rsidRDefault="00661751" w:rsidP="00661751">
            <w:pPr>
              <w:pStyle w:val="ListParagraph"/>
              <w:ind w:left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-    </w:t>
            </w:r>
            <w:r w:rsidRPr="00661751"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661751">
              <w:rPr>
                <w:color w:val="auto"/>
                <w:sz w:val="18"/>
                <w:szCs w:val="18"/>
              </w:rPr>
              <w:t xml:space="preserve">Premiul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661751">
              <w:rPr>
                <w:color w:val="auto"/>
                <w:sz w:val="18"/>
                <w:szCs w:val="18"/>
              </w:rPr>
              <w:t>I</w:t>
            </w:r>
            <w:r>
              <w:rPr>
                <w:color w:val="auto"/>
                <w:sz w:val="18"/>
                <w:szCs w:val="18"/>
              </w:rPr>
              <w:t>,Sesiunea Nationala de Comunicari Stiintifice Studentesti,-</w:t>
            </w:r>
            <w:r w:rsidRPr="00661751">
              <w:rPr>
                <w:color w:val="auto"/>
              </w:rPr>
              <w:t xml:space="preserve"> </w:t>
            </w:r>
            <w:r w:rsidRPr="00661751">
              <w:rPr>
                <w:color w:val="auto"/>
                <w:sz w:val="18"/>
                <w:szCs w:val="18"/>
              </w:rPr>
              <w:t>Aplicatii ale design-ului</w:t>
            </w:r>
          </w:p>
          <w:p w:rsidR="00661751" w:rsidRPr="00661751" w:rsidRDefault="00661751" w:rsidP="00661751">
            <w:pPr>
              <w:pStyle w:val="ListParagraph"/>
              <w:ind w:left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</w:t>
            </w:r>
            <w:r w:rsidRPr="00661751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Industrial la proiectarea c</w:t>
            </w:r>
            <w:r w:rsidR="00991A2F">
              <w:rPr>
                <w:color w:val="auto"/>
                <w:sz w:val="18"/>
                <w:szCs w:val="18"/>
              </w:rPr>
              <w:t>aroseriei automobilului SPJFl01,2016</w:t>
            </w:r>
            <w:r>
              <w:rPr>
                <w:color w:val="auto"/>
                <w:sz w:val="18"/>
                <w:szCs w:val="18"/>
              </w:rPr>
              <w:t xml:space="preserve">         </w:t>
            </w:r>
          </w:p>
          <w:p w:rsidR="00FA12FF" w:rsidRPr="00656CEA" w:rsidRDefault="00FA12FF" w:rsidP="00B9591D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>Premiul I ,Concursul Profesional de Reprezentare Grafica Inginereasca in CATIA,</w:t>
            </w:r>
          </w:p>
          <w:p w:rsidR="00FA12FF" w:rsidRPr="00656CEA" w:rsidRDefault="00FA12FF" w:rsidP="00B9591D">
            <w:pPr>
              <w:pStyle w:val="ECVSectionDetails"/>
              <w:ind w:left="750"/>
              <w:rPr>
                <w:color w:val="auto"/>
              </w:rPr>
            </w:pPr>
            <w:r w:rsidRPr="00656CEA">
              <w:rPr>
                <w:color w:val="auto"/>
              </w:rPr>
              <w:t>editia I-a,13.05.2016,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Galati.</w:t>
            </w:r>
          </w:p>
          <w:p w:rsidR="002F73D7" w:rsidRPr="00656CEA" w:rsidRDefault="004766A6" w:rsidP="00B9591D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>Premiul II,</w:t>
            </w:r>
            <w:r w:rsidRPr="00656CEA">
              <w:rPr>
                <w:color w:val="auto"/>
                <w:sz w:val="16"/>
              </w:rPr>
              <w:t xml:space="preserve"> </w:t>
            </w:r>
            <w:r w:rsidRPr="00656CEA">
              <w:rPr>
                <w:color w:val="auto"/>
              </w:rPr>
              <w:t>Concursul Studentesc de Grafica Inginereasca si Design Industrial,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Bucuresti,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2015.</w:t>
            </w:r>
          </w:p>
          <w:p w:rsidR="000B2A1B" w:rsidRPr="00656CEA" w:rsidRDefault="002F73D7" w:rsidP="00B9591D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>Mentiune,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Concursul de Desen Tehnic pentru Constructia de Masini,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22.05.2014,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editia a IV-a,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Galati.</w:t>
            </w:r>
          </w:p>
          <w:p w:rsidR="00384D85" w:rsidRPr="00656CEA" w:rsidRDefault="00384D85" w:rsidP="00B9591D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>Premiul III,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Concursul de Reprezentare Grafica Inginereasca in AutoCAD,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26.03.2014,</w:t>
            </w:r>
          </w:p>
          <w:p w:rsidR="00D64129" w:rsidRPr="00656CEA" w:rsidRDefault="00384D85" w:rsidP="00B9591D">
            <w:pPr>
              <w:pStyle w:val="ECVSectionDetails"/>
              <w:ind w:left="750"/>
              <w:rPr>
                <w:color w:val="auto"/>
              </w:rPr>
            </w:pPr>
            <w:r w:rsidRPr="00656CEA">
              <w:rPr>
                <w:color w:val="auto"/>
              </w:rPr>
              <w:t>editia a VII-a,</w:t>
            </w:r>
            <w:r w:rsidR="00B9591D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Galati.</w:t>
            </w:r>
          </w:p>
          <w:p w:rsidR="00274FC7" w:rsidRPr="00656CEA" w:rsidRDefault="00D25F74" w:rsidP="00180161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>Conferinta EAEC-ESFA,The European Automotive Congress,</w:t>
            </w:r>
            <w:r w:rsidR="00180161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Bucuresti,</w:t>
            </w:r>
            <w:r w:rsidR="00180161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25-27.11.2015</w:t>
            </w:r>
          </w:p>
          <w:p w:rsidR="004E2767" w:rsidRDefault="004E2767" w:rsidP="00180161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>Conferinta ICEGD,</w:t>
            </w:r>
            <w:r w:rsidR="00180161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Universitatea Transilvania ,</w:t>
            </w:r>
            <w:r w:rsidR="00180161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Brasov,</w:t>
            </w:r>
            <w:r w:rsidR="00180161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2015</w:t>
            </w:r>
            <w:r w:rsidR="003661BC" w:rsidRPr="00656CEA">
              <w:rPr>
                <w:color w:val="auto"/>
              </w:rPr>
              <w:t>.</w:t>
            </w:r>
          </w:p>
          <w:p w:rsidR="00D42BA4" w:rsidRPr="00656CEA" w:rsidRDefault="0081616F" w:rsidP="00180161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>
              <w:rPr>
                <w:color w:val="auto"/>
              </w:rPr>
              <w:t xml:space="preserve">Conferinta DAC X-Change  </w:t>
            </w:r>
            <w:r w:rsidR="00D42BA4">
              <w:rPr>
                <w:color w:val="auto"/>
              </w:rPr>
              <w:t xml:space="preserve">Stuttgart </w:t>
            </w:r>
            <w:r>
              <w:rPr>
                <w:color w:val="auto"/>
              </w:rPr>
              <w:t>,Germania 4-6.10.2016</w:t>
            </w:r>
          </w:p>
          <w:p w:rsidR="00274FC7" w:rsidRPr="00656CEA" w:rsidRDefault="00A92D2A" w:rsidP="00180161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>Membru SIAR</w:t>
            </w:r>
            <w:r w:rsidR="00180161" w:rsidRPr="00656CEA">
              <w:rPr>
                <w:color w:val="auto"/>
              </w:rPr>
              <w:t xml:space="preserve"> , </w:t>
            </w:r>
            <w:r w:rsidRPr="00656CEA">
              <w:rPr>
                <w:color w:val="auto"/>
              </w:rPr>
              <w:t>Societatea Inginerilor de Automobile din Romania,</w:t>
            </w:r>
            <w:r w:rsidR="00180161" w:rsidRPr="00656CEA">
              <w:rPr>
                <w:color w:val="auto"/>
              </w:rPr>
              <w:t xml:space="preserve"> </w:t>
            </w:r>
            <w:r w:rsidRPr="00656CEA">
              <w:rPr>
                <w:color w:val="auto"/>
              </w:rPr>
              <w:t>2015.</w:t>
            </w:r>
          </w:p>
          <w:p w:rsidR="00E25AFB" w:rsidRDefault="00E25AFB" w:rsidP="00180161">
            <w:pPr>
              <w:pStyle w:val="ECVSectionDetails"/>
              <w:numPr>
                <w:ilvl w:val="0"/>
                <w:numId w:val="10"/>
              </w:numPr>
              <w:rPr>
                <w:color w:val="auto"/>
              </w:rPr>
            </w:pPr>
            <w:r w:rsidRPr="00656CEA">
              <w:rPr>
                <w:color w:val="auto"/>
              </w:rPr>
              <w:t xml:space="preserve">Curs </w:t>
            </w:r>
            <w:r w:rsidR="0011170B" w:rsidRPr="00656CEA">
              <w:rPr>
                <w:color w:val="auto"/>
              </w:rPr>
              <w:t xml:space="preserve">POSDRU </w:t>
            </w:r>
            <w:r w:rsidRPr="00656CEA">
              <w:rPr>
                <w:color w:val="auto"/>
              </w:rPr>
              <w:t>pentru dezvoltare</w:t>
            </w:r>
            <w:r w:rsidR="003F4B69" w:rsidRPr="00656CEA">
              <w:rPr>
                <w:color w:val="auto"/>
              </w:rPr>
              <w:t>a</w:t>
            </w:r>
            <w:r w:rsidRPr="00656CEA">
              <w:rPr>
                <w:color w:val="auto"/>
              </w:rPr>
              <w:t xml:space="preserve"> competente</w:t>
            </w:r>
            <w:r w:rsidR="003F4B69" w:rsidRPr="00656CEA">
              <w:rPr>
                <w:color w:val="auto"/>
              </w:rPr>
              <w:t>lor</w:t>
            </w:r>
            <w:r w:rsidRPr="00656CEA">
              <w:rPr>
                <w:color w:val="auto"/>
              </w:rPr>
              <w:t xml:space="preserve"> antreprenoriale, </w:t>
            </w:r>
            <w:r w:rsidR="00895540" w:rsidRPr="00656CEA">
              <w:rPr>
                <w:color w:val="auto"/>
                <w:sz w:val="16"/>
              </w:rPr>
              <w:t xml:space="preserve"> </w:t>
            </w:r>
            <w:r w:rsidR="00895540" w:rsidRPr="00656CEA">
              <w:rPr>
                <w:color w:val="auto"/>
              </w:rPr>
              <w:t>12.01-17.01.2015 ,</w:t>
            </w:r>
            <w:r w:rsidR="00180161" w:rsidRPr="00656CEA">
              <w:rPr>
                <w:color w:val="auto"/>
              </w:rPr>
              <w:t xml:space="preserve"> </w:t>
            </w:r>
            <w:r w:rsidR="00895540" w:rsidRPr="00656CEA">
              <w:rPr>
                <w:color w:val="auto"/>
              </w:rPr>
              <w:t>Sinaia</w:t>
            </w:r>
            <w:r w:rsidRPr="00656CEA">
              <w:rPr>
                <w:color w:val="auto"/>
              </w:rPr>
              <w:t>.</w:t>
            </w:r>
          </w:p>
          <w:p w:rsidR="00D42BA4" w:rsidRPr="00656CEA" w:rsidRDefault="00D42BA4" w:rsidP="00D42BA4">
            <w:pPr>
              <w:pStyle w:val="ECVSectionDetails"/>
              <w:ind w:left="390"/>
              <w:rPr>
                <w:color w:val="auto"/>
              </w:rPr>
            </w:pPr>
          </w:p>
          <w:p w:rsidR="00D02A8D" w:rsidRPr="00656CEA" w:rsidRDefault="00D02A8D" w:rsidP="00FC5092">
            <w:pPr>
              <w:pStyle w:val="ECVSectionDetails"/>
              <w:rPr>
                <w:color w:val="auto"/>
                <w:u w:val="single"/>
              </w:rPr>
            </w:pPr>
            <w:r w:rsidRPr="00656CEA">
              <w:rPr>
                <w:color w:val="auto"/>
                <w:u w:val="single"/>
              </w:rPr>
              <w:t>Sesiuni tematice ArcelorMittal</w:t>
            </w:r>
          </w:p>
          <w:p w:rsidR="00BE7976" w:rsidRPr="00656CEA" w:rsidRDefault="00BE7976" w:rsidP="00180161">
            <w:pPr>
              <w:pStyle w:val="ECVSectionDetails"/>
              <w:numPr>
                <w:ilvl w:val="0"/>
                <w:numId w:val="12"/>
              </w:numPr>
              <w:rPr>
                <w:color w:val="auto"/>
              </w:rPr>
            </w:pPr>
            <w:r w:rsidRPr="00656CEA">
              <w:rPr>
                <w:color w:val="auto"/>
              </w:rPr>
              <w:t>Sesiunea tematica „Respect pentru mediu,respect pentru viitor!,25.05.2016</w:t>
            </w:r>
          </w:p>
          <w:p w:rsidR="00BE7976" w:rsidRPr="00656CEA" w:rsidRDefault="00BB5130" w:rsidP="00180161">
            <w:pPr>
              <w:pStyle w:val="ECVSectionDetails"/>
              <w:numPr>
                <w:ilvl w:val="0"/>
                <w:numId w:val="12"/>
              </w:numPr>
              <w:rPr>
                <w:color w:val="auto"/>
              </w:rPr>
            </w:pPr>
            <w:r w:rsidRPr="00656CEA">
              <w:rPr>
                <w:color w:val="auto"/>
              </w:rPr>
              <w:t>Sesiunea tematica „Tabla groasa si  povestile ei”,</w:t>
            </w:r>
            <w:r w:rsidR="00BE7976" w:rsidRPr="00656CEA">
              <w:rPr>
                <w:color w:val="auto"/>
              </w:rPr>
              <w:t>20.11.2014</w:t>
            </w:r>
          </w:p>
          <w:p w:rsidR="00BE7976" w:rsidRPr="00656CEA" w:rsidRDefault="00BE7976" w:rsidP="00180161">
            <w:pPr>
              <w:pStyle w:val="ECVSectionDetails"/>
              <w:numPr>
                <w:ilvl w:val="0"/>
                <w:numId w:val="12"/>
              </w:numPr>
              <w:rPr>
                <w:color w:val="auto"/>
              </w:rPr>
            </w:pPr>
            <w:r w:rsidRPr="00656CEA">
              <w:rPr>
                <w:color w:val="auto"/>
              </w:rPr>
              <w:t xml:space="preserve">Sesiunea tematica  </w:t>
            </w:r>
            <w:r w:rsidR="00BB5130" w:rsidRPr="00656CEA">
              <w:rPr>
                <w:color w:val="auto"/>
              </w:rPr>
              <w:t>„Mentenanta viitorului in organizatie”,</w:t>
            </w:r>
            <w:r w:rsidRPr="00656CEA">
              <w:rPr>
                <w:color w:val="auto"/>
              </w:rPr>
              <w:t xml:space="preserve"> 28.05.2014</w:t>
            </w:r>
          </w:p>
          <w:p w:rsidR="00BE7976" w:rsidRPr="00656CEA" w:rsidRDefault="00BE7976" w:rsidP="00180161">
            <w:pPr>
              <w:pStyle w:val="ECVSectionDetails"/>
              <w:numPr>
                <w:ilvl w:val="0"/>
                <w:numId w:val="12"/>
              </w:numPr>
              <w:rPr>
                <w:color w:val="auto"/>
              </w:rPr>
            </w:pPr>
            <w:r w:rsidRPr="00656CEA">
              <w:rPr>
                <w:color w:val="auto"/>
              </w:rPr>
              <w:t xml:space="preserve">Sesiunea tematica </w:t>
            </w:r>
            <w:r w:rsidR="00BB5130" w:rsidRPr="00656CEA">
              <w:rPr>
                <w:color w:val="auto"/>
              </w:rPr>
              <w:t>„Transforming your tomorrow”,</w:t>
            </w:r>
            <w:r w:rsidRPr="00656CEA">
              <w:rPr>
                <w:color w:val="auto"/>
              </w:rPr>
              <w:t xml:space="preserve"> 4.12.2013</w:t>
            </w:r>
          </w:p>
          <w:p w:rsidR="00274FC7" w:rsidRDefault="002F73D7" w:rsidP="00180161">
            <w:pPr>
              <w:pStyle w:val="ECVSectionDetails"/>
              <w:numPr>
                <w:ilvl w:val="0"/>
                <w:numId w:val="12"/>
              </w:numPr>
            </w:pPr>
            <w:r w:rsidRPr="00656CEA">
              <w:rPr>
                <w:color w:val="auto"/>
              </w:rPr>
              <w:t xml:space="preserve">Sesiunea tematica </w:t>
            </w:r>
            <w:r w:rsidR="00BB5130" w:rsidRPr="00656CEA">
              <w:rPr>
                <w:color w:val="auto"/>
              </w:rPr>
              <w:t>„Securitate si sanatate acasa si la locul de munca”14.05.2013</w:t>
            </w:r>
          </w:p>
        </w:tc>
      </w:tr>
    </w:tbl>
    <w:p w:rsidR="00DD603D" w:rsidRDefault="00DD603D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p w:rsidR="00D42BA4" w:rsidRDefault="00D42BA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D603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D603D" w:rsidRPr="00716B95" w:rsidRDefault="00716B95">
            <w:pPr>
              <w:pStyle w:val="ECVLeftDetails"/>
              <w:rPr>
                <w:b/>
              </w:rPr>
            </w:pPr>
            <w:r w:rsidRPr="00716B95">
              <w:rPr>
                <w:b/>
              </w:rPr>
              <w:t>Recomandari</w:t>
            </w:r>
          </w:p>
        </w:tc>
        <w:tc>
          <w:tcPr>
            <w:tcW w:w="7542" w:type="dxa"/>
            <w:shd w:val="clear" w:color="auto" w:fill="auto"/>
          </w:tcPr>
          <w:p w:rsidR="00DD603D" w:rsidRDefault="00EF23A6" w:rsidP="009C21EB">
            <w:pPr>
              <w:pStyle w:val="ECVSectionBullet"/>
            </w:pPr>
            <w:r>
              <w:t>Date de contact:</w:t>
            </w:r>
          </w:p>
          <w:p w:rsidR="00EF23A6" w:rsidRDefault="00EF23A6" w:rsidP="009C21EB">
            <w:pPr>
              <w:pStyle w:val="ECVSectionBullet"/>
            </w:pPr>
            <w:r>
              <w:t>Prof.</w:t>
            </w:r>
            <w:r w:rsidR="00180161">
              <w:t xml:space="preserve"> </w:t>
            </w:r>
            <w:r>
              <w:t>Dr.</w:t>
            </w:r>
            <w:r w:rsidR="00180161">
              <w:t xml:space="preserve"> </w:t>
            </w:r>
            <w:r>
              <w:t xml:space="preserve">Ing. Catalin Fetecau     </w:t>
            </w:r>
            <w:r w:rsidR="00B830BA">
              <w:t xml:space="preserve">       </w:t>
            </w:r>
            <w:r>
              <w:t xml:space="preserve"> Telefon:</w:t>
            </w:r>
            <w:r w:rsidR="00564F7F">
              <w:t xml:space="preserve"> </w:t>
            </w:r>
            <w:r>
              <w:t>0744276267</w:t>
            </w:r>
          </w:p>
          <w:p w:rsidR="00EF23A6" w:rsidRDefault="00EF23A6" w:rsidP="009C21EB">
            <w:pPr>
              <w:pStyle w:val="ECVSectionBullet"/>
            </w:pPr>
            <w:r>
              <w:t>Sl.</w:t>
            </w:r>
            <w:r w:rsidR="00180161">
              <w:t xml:space="preserve"> </w:t>
            </w:r>
            <w:r>
              <w:t>Dr.</w:t>
            </w:r>
            <w:r w:rsidR="00180161">
              <w:t xml:space="preserve"> </w:t>
            </w:r>
            <w:r>
              <w:t xml:space="preserve">Ing. Nicusor Baroiu           </w:t>
            </w:r>
            <w:r w:rsidR="00B830BA">
              <w:t xml:space="preserve">       </w:t>
            </w:r>
            <w:r>
              <w:t xml:space="preserve"> Telefon</w:t>
            </w:r>
            <w:r w:rsidR="00564F7F">
              <w:t xml:space="preserve"> </w:t>
            </w:r>
            <w:r>
              <w:t>:0721771000</w:t>
            </w:r>
          </w:p>
          <w:p w:rsidR="00796B2A" w:rsidRDefault="00796B2A" w:rsidP="009C21EB">
            <w:pPr>
              <w:pStyle w:val="ECVSectionBullet"/>
            </w:pPr>
            <w:r>
              <w:t xml:space="preserve">Conf.Dr.Ing.Sorin Ciortan           </w:t>
            </w:r>
            <w:r w:rsidR="00B830BA">
              <w:t xml:space="preserve">       </w:t>
            </w:r>
            <w:r>
              <w:t xml:space="preserve">  Telefon: 0740066625</w:t>
            </w:r>
          </w:p>
          <w:p w:rsidR="00B830BA" w:rsidRDefault="00B830BA" w:rsidP="009C21EB">
            <w:pPr>
              <w:pStyle w:val="ECVSectionBullet"/>
            </w:pPr>
            <w:r>
              <w:t>Jurnalist Adevarul Valentin Trufasu    Telefon: 0746153276</w:t>
            </w:r>
          </w:p>
        </w:tc>
      </w:tr>
    </w:tbl>
    <w:tbl>
      <w:tblPr>
        <w:tblpPr w:topFromText="6" w:bottomFromText="170" w:vertAnchor="text" w:horzAnchor="margin" w:tblpY="9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1544"/>
        <w:gridCol w:w="1498"/>
        <w:gridCol w:w="1499"/>
        <w:gridCol w:w="1500"/>
        <w:gridCol w:w="1501"/>
      </w:tblGrid>
      <w:tr w:rsidR="001F551E" w:rsidTr="001F551E">
        <w:trPr>
          <w:cantSplit/>
          <w:trHeight w:val="340"/>
        </w:trPr>
        <w:tc>
          <w:tcPr>
            <w:tcW w:w="2744" w:type="dxa"/>
            <w:vMerge w:val="restart"/>
            <w:shd w:val="clear" w:color="auto" w:fill="auto"/>
          </w:tcPr>
          <w:p w:rsidR="001F551E" w:rsidRPr="00716B95" w:rsidRDefault="001F551E" w:rsidP="003C770B">
            <w:pPr>
              <w:pStyle w:val="ECVLeftDetails"/>
              <w:jc w:val="left"/>
              <w:rPr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Heading"/>
            </w:pPr>
            <w: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Heading"/>
            </w:pPr>
            <w: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Heading"/>
            </w:pPr>
            <w:r>
              <w:t xml:space="preserve">SCRIERE </w:t>
            </w:r>
          </w:p>
        </w:tc>
      </w:tr>
      <w:tr w:rsidR="001F551E" w:rsidTr="001F551E">
        <w:trPr>
          <w:cantSplit/>
          <w:trHeight w:val="340"/>
        </w:trPr>
        <w:tc>
          <w:tcPr>
            <w:tcW w:w="2744" w:type="dxa"/>
            <w:vMerge/>
            <w:shd w:val="clear" w:color="auto" w:fill="auto"/>
          </w:tcPr>
          <w:p w:rsidR="001F551E" w:rsidRPr="00716B95" w:rsidRDefault="001F551E" w:rsidP="001F551E">
            <w:pPr>
              <w:rPr>
                <w:b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SubHeading"/>
            </w:pPr>
            <w: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SubHeading"/>
            </w:pPr>
            <w: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SubHeading"/>
            </w:pPr>
            <w: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SubHeading"/>
            </w:pPr>
            <w: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RightColumn"/>
            </w:pPr>
          </w:p>
        </w:tc>
      </w:tr>
      <w:tr w:rsidR="001F551E" w:rsidTr="001F551E">
        <w:trPr>
          <w:cantSplit/>
          <w:trHeight w:val="283"/>
        </w:trPr>
        <w:tc>
          <w:tcPr>
            <w:tcW w:w="2744" w:type="dxa"/>
            <w:shd w:val="clear" w:color="auto" w:fill="auto"/>
            <w:vAlign w:val="center"/>
          </w:tcPr>
          <w:p w:rsidR="001F551E" w:rsidRPr="00716B95" w:rsidRDefault="001F551E" w:rsidP="001F551E">
            <w:pPr>
              <w:pStyle w:val="ECVLanguageName"/>
              <w:rPr>
                <w:b/>
              </w:rPr>
            </w:pPr>
            <w:r w:rsidRPr="00716B95">
              <w:rPr>
                <w:b/>
              </w:rPr>
              <w:t>Engleza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B2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B2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Level"/>
            </w:pPr>
            <w:r>
              <w:rPr>
                <w:caps w:val="0"/>
              </w:rPr>
              <w:t xml:space="preserve">B2 </w:t>
            </w:r>
          </w:p>
        </w:tc>
      </w:tr>
      <w:tr w:rsidR="001F551E" w:rsidTr="001F551E">
        <w:trPr>
          <w:cantSplit/>
          <w:trHeight w:val="283"/>
        </w:trPr>
        <w:tc>
          <w:tcPr>
            <w:tcW w:w="2744" w:type="dxa"/>
            <w:shd w:val="clear" w:color="auto" w:fill="auto"/>
          </w:tcPr>
          <w:p w:rsidR="001F551E" w:rsidRPr="00716B95" w:rsidRDefault="001F551E" w:rsidP="001F551E">
            <w:pPr>
              <w:rPr>
                <w:b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F551E" w:rsidRDefault="001F551E" w:rsidP="001F551E">
            <w:pPr>
              <w:pStyle w:val="ECVLanguageCertificate"/>
            </w:pPr>
            <w:r>
              <w:t xml:space="preserve">. </w:t>
            </w:r>
          </w:p>
        </w:tc>
      </w:tr>
      <w:tr w:rsidR="001F551E" w:rsidTr="001F551E">
        <w:trPr>
          <w:cantSplit/>
          <w:trHeight w:val="283"/>
        </w:trPr>
        <w:tc>
          <w:tcPr>
            <w:tcW w:w="2744" w:type="dxa"/>
            <w:shd w:val="clear" w:color="auto" w:fill="auto"/>
            <w:vAlign w:val="center"/>
          </w:tcPr>
          <w:p w:rsidR="001F551E" w:rsidRPr="00716B95" w:rsidRDefault="001F551E" w:rsidP="001F551E">
            <w:pPr>
              <w:pStyle w:val="ECVLanguageName"/>
              <w:rPr>
                <w:b/>
              </w:rPr>
            </w:pPr>
            <w:r w:rsidRPr="00716B95">
              <w:rPr>
                <w:b/>
              </w:rPr>
              <w:t>Germana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A2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A2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551E" w:rsidRDefault="001F551E" w:rsidP="001F551E">
            <w:pPr>
              <w:pStyle w:val="ECVLanguageLevel"/>
            </w:pPr>
            <w:r>
              <w:rPr>
                <w:caps w:val="0"/>
              </w:rPr>
              <w:t xml:space="preserve">B1 </w:t>
            </w:r>
          </w:p>
        </w:tc>
      </w:tr>
    </w:tbl>
    <w:p w:rsidR="000D44D1" w:rsidRDefault="003C770B" w:rsidP="000D44D1">
      <w:pPr>
        <w:pStyle w:val="ECVLanguageExplanation"/>
      </w:pPr>
      <w:r>
        <w:t xml:space="preserve">                                                                              </w:t>
      </w:r>
      <w:r w:rsidR="000D44D1">
        <w:t xml:space="preserve">Niveluri: A1/A2: Utilizator elementar  -  B1/B2: Utilizator independent  -  C1/C2: Utilizator experimentat </w:t>
      </w:r>
    </w:p>
    <w:p w:rsidR="00DD603D" w:rsidRDefault="00DD603D"/>
    <w:sectPr w:rsidR="00DD603D" w:rsidSect="000477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EF" w:rsidRDefault="00F24CEF">
      <w:r>
        <w:separator/>
      </w:r>
    </w:p>
  </w:endnote>
  <w:endnote w:type="continuationSeparator" w:id="0">
    <w:p w:rsidR="00F24CEF" w:rsidRDefault="00F2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D" w:rsidRDefault="00DD603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B6575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B6575D">
      <w:rPr>
        <w:rFonts w:eastAsia="ArialMT" w:cs="ArialMT"/>
        <w:sz w:val="14"/>
        <w:szCs w:val="14"/>
      </w:rPr>
      <w:fldChar w:fldCharType="separate"/>
    </w:r>
    <w:r w:rsidR="007D7A11">
      <w:rPr>
        <w:rFonts w:eastAsia="ArialMT" w:cs="ArialMT"/>
        <w:noProof/>
        <w:sz w:val="14"/>
        <w:szCs w:val="14"/>
      </w:rPr>
      <w:t>2</w:t>
    </w:r>
    <w:r w:rsidR="00B6575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B6575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B6575D">
      <w:rPr>
        <w:rFonts w:eastAsia="ArialMT" w:cs="ArialMT"/>
        <w:sz w:val="14"/>
        <w:szCs w:val="14"/>
      </w:rPr>
      <w:fldChar w:fldCharType="separate"/>
    </w:r>
    <w:r w:rsidR="007D7A11">
      <w:rPr>
        <w:rFonts w:eastAsia="ArialMT" w:cs="ArialMT"/>
        <w:noProof/>
        <w:sz w:val="14"/>
        <w:szCs w:val="14"/>
      </w:rPr>
      <w:t>4</w:t>
    </w:r>
    <w:r w:rsidR="00B6575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D" w:rsidRDefault="00DD603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B6575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B6575D">
      <w:rPr>
        <w:rFonts w:eastAsia="ArialMT" w:cs="ArialMT"/>
        <w:sz w:val="14"/>
        <w:szCs w:val="14"/>
      </w:rPr>
      <w:fldChar w:fldCharType="separate"/>
    </w:r>
    <w:r w:rsidR="007D7A11">
      <w:rPr>
        <w:rFonts w:eastAsia="ArialMT" w:cs="ArialMT"/>
        <w:noProof/>
        <w:sz w:val="14"/>
        <w:szCs w:val="14"/>
      </w:rPr>
      <w:t>1</w:t>
    </w:r>
    <w:r w:rsidR="00B6575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B6575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B6575D">
      <w:rPr>
        <w:rFonts w:eastAsia="ArialMT" w:cs="ArialMT"/>
        <w:sz w:val="14"/>
        <w:szCs w:val="14"/>
      </w:rPr>
      <w:fldChar w:fldCharType="separate"/>
    </w:r>
    <w:r w:rsidR="007D7A11">
      <w:rPr>
        <w:rFonts w:eastAsia="ArialMT" w:cs="ArialMT"/>
        <w:noProof/>
        <w:sz w:val="14"/>
        <w:szCs w:val="14"/>
      </w:rPr>
      <w:t>4</w:t>
    </w:r>
    <w:r w:rsidR="00B6575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D" w:rsidRDefault="00DD603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B6575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B6575D">
      <w:rPr>
        <w:rFonts w:eastAsia="ArialMT" w:cs="ArialMT"/>
        <w:sz w:val="14"/>
        <w:szCs w:val="14"/>
      </w:rPr>
      <w:fldChar w:fldCharType="separate"/>
    </w:r>
    <w:r w:rsidR="007D7A11">
      <w:rPr>
        <w:rFonts w:eastAsia="ArialMT" w:cs="ArialMT"/>
        <w:noProof/>
        <w:sz w:val="14"/>
        <w:szCs w:val="14"/>
      </w:rPr>
      <w:t>4</w:t>
    </w:r>
    <w:r w:rsidR="00B6575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B6575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B6575D">
      <w:rPr>
        <w:rFonts w:eastAsia="ArialMT" w:cs="ArialMT"/>
        <w:sz w:val="14"/>
        <w:szCs w:val="14"/>
      </w:rPr>
      <w:fldChar w:fldCharType="separate"/>
    </w:r>
    <w:r w:rsidR="007D7A11">
      <w:rPr>
        <w:rFonts w:eastAsia="ArialMT" w:cs="ArialMT"/>
        <w:noProof/>
        <w:sz w:val="14"/>
        <w:szCs w:val="14"/>
      </w:rPr>
      <w:t>4</w:t>
    </w:r>
    <w:r w:rsidR="00B6575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D" w:rsidRDefault="00DD603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B6575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B6575D">
      <w:rPr>
        <w:rFonts w:eastAsia="ArialMT" w:cs="ArialMT"/>
        <w:sz w:val="14"/>
        <w:szCs w:val="14"/>
      </w:rPr>
      <w:fldChar w:fldCharType="separate"/>
    </w:r>
    <w:r w:rsidR="007D7A11">
      <w:rPr>
        <w:rFonts w:eastAsia="ArialMT" w:cs="ArialMT"/>
        <w:noProof/>
        <w:sz w:val="14"/>
        <w:szCs w:val="14"/>
      </w:rPr>
      <w:t>3</w:t>
    </w:r>
    <w:r w:rsidR="00B6575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B6575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B6575D">
      <w:rPr>
        <w:rFonts w:eastAsia="ArialMT" w:cs="ArialMT"/>
        <w:sz w:val="14"/>
        <w:szCs w:val="14"/>
      </w:rPr>
      <w:fldChar w:fldCharType="separate"/>
    </w:r>
    <w:r w:rsidR="007D7A11">
      <w:rPr>
        <w:rFonts w:eastAsia="ArialMT" w:cs="ArialMT"/>
        <w:noProof/>
        <w:sz w:val="14"/>
        <w:szCs w:val="14"/>
      </w:rPr>
      <w:t>4</w:t>
    </w:r>
    <w:r w:rsidR="00B6575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D" w:rsidRDefault="00DD60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EF" w:rsidRDefault="00F24CEF">
      <w:r>
        <w:separator/>
      </w:r>
    </w:p>
  </w:footnote>
  <w:footnote w:type="continuationSeparator" w:id="0">
    <w:p w:rsidR="00F24CEF" w:rsidRDefault="00F2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D" w:rsidRDefault="00242B32" w:rsidP="00C213BE">
    <w:pPr>
      <w:pStyle w:val="ECV1stPage"/>
      <w:spacing w:before="329"/>
      <w:jc w:val="center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03D">
      <w:t>Curriculum Vitae</w:t>
    </w:r>
    <w:r w:rsidR="006637B4">
      <w:t>-Boghian Gabriel Marcel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D" w:rsidRDefault="00242B32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03D">
      <w:t xml:space="preserve"> </w:t>
    </w:r>
    <w:r w:rsidR="00DD603D">
      <w:tab/>
      <w:t xml:space="preserve"> </w:t>
    </w:r>
    <w:r w:rsidR="00DD603D">
      <w:rPr>
        <w:szCs w:val="20"/>
      </w:rPr>
      <w:t xml:space="preserve">Curriculum Vitae </w:t>
    </w:r>
    <w:r w:rsidR="00DD603D">
      <w:rPr>
        <w:szCs w:val="20"/>
      </w:rPr>
      <w:tab/>
      <w:t xml:space="preserve"> Scrieţi numele şi prenumele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D" w:rsidRDefault="00242B32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03D">
      <w:t xml:space="preserve"> </w:t>
    </w:r>
    <w:r w:rsidR="00DD603D">
      <w:tab/>
      <w:t xml:space="preserve"> </w:t>
    </w:r>
    <w:r w:rsidR="00DD603D">
      <w:rPr>
        <w:szCs w:val="20"/>
      </w:rPr>
      <w:t xml:space="preserve">Curriculum Vitae </w:t>
    </w:r>
    <w:r w:rsidR="00DD603D">
      <w:rPr>
        <w:szCs w:val="20"/>
      </w:rPr>
      <w:tab/>
      <w:t xml:space="preserve"> Scrieţi numele şi prenumele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D" w:rsidRDefault="00DD60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52E6FEC"/>
    <w:multiLevelType w:val="hybridMultilevel"/>
    <w:tmpl w:val="1D685F0A"/>
    <w:lvl w:ilvl="0" w:tplc="14160F2C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17F8"/>
    <w:multiLevelType w:val="hybridMultilevel"/>
    <w:tmpl w:val="CBF4E774"/>
    <w:lvl w:ilvl="0" w:tplc="32A8D602">
      <w:start w:val="2012"/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5567035"/>
    <w:multiLevelType w:val="hybridMultilevel"/>
    <w:tmpl w:val="5C30FD30"/>
    <w:lvl w:ilvl="0" w:tplc="14160F2C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12E"/>
    <w:multiLevelType w:val="hybridMultilevel"/>
    <w:tmpl w:val="D5A828BC"/>
    <w:lvl w:ilvl="0" w:tplc="14160F2C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46ED3"/>
    <w:multiLevelType w:val="hybridMultilevel"/>
    <w:tmpl w:val="36060C1C"/>
    <w:lvl w:ilvl="0" w:tplc="2E1C619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95001"/>
    <w:multiLevelType w:val="hybridMultilevel"/>
    <w:tmpl w:val="9774C430"/>
    <w:lvl w:ilvl="0" w:tplc="14160F2C">
      <w:start w:val="1"/>
      <w:numFmt w:val="bullet"/>
      <w:lvlText w:val="-"/>
      <w:lvlJc w:val="left"/>
      <w:pPr>
        <w:ind w:left="75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58B01F79"/>
    <w:multiLevelType w:val="hybridMultilevel"/>
    <w:tmpl w:val="140EAC20"/>
    <w:lvl w:ilvl="0" w:tplc="08CE04B0">
      <w:start w:val="201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51BAC"/>
    <w:multiLevelType w:val="hybridMultilevel"/>
    <w:tmpl w:val="B6AC7A3C"/>
    <w:lvl w:ilvl="0" w:tplc="14160F2C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03008"/>
    <w:multiLevelType w:val="hybridMultilevel"/>
    <w:tmpl w:val="6786E102"/>
    <w:lvl w:ilvl="0" w:tplc="14160F2C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3474"/>
    <w:multiLevelType w:val="hybridMultilevel"/>
    <w:tmpl w:val="61A2D8F6"/>
    <w:lvl w:ilvl="0" w:tplc="26A4BBB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5E"/>
    <w:rsid w:val="00003DA0"/>
    <w:rsid w:val="00023896"/>
    <w:rsid w:val="00045EB0"/>
    <w:rsid w:val="000477FC"/>
    <w:rsid w:val="00077B92"/>
    <w:rsid w:val="000A0DE3"/>
    <w:rsid w:val="000B2669"/>
    <w:rsid w:val="000B2A1B"/>
    <w:rsid w:val="000C10EC"/>
    <w:rsid w:val="000D44D1"/>
    <w:rsid w:val="000F4BBB"/>
    <w:rsid w:val="00102C07"/>
    <w:rsid w:val="00103531"/>
    <w:rsid w:val="0011170B"/>
    <w:rsid w:val="00122C3A"/>
    <w:rsid w:val="00123013"/>
    <w:rsid w:val="001342FC"/>
    <w:rsid w:val="00135FA0"/>
    <w:rsid w:val="001371CE"/>
    <w:rsid w:val="00145ABB"/>
    <w:rsid w:val="001554CC"/>
    <w:rsid w:val="00180161"/>
    <w:rsid w:val="001819F3"/>
    <w:rsid w:val="001A10C7"/>
    <w:rsid w:val="001B1206"/>
    <w:rsid w:val="001F551E"/>
    <w:rsid w:val="002319A0"/>
    <w:rsid w:val="0023753F"/>
    <w:rsid w:val="00242032"/>
    <w:rsid w:val="00242B32"/>
    <w:rsid w:val="00257483"/>
    <w:rsid w:val="00274FC7"/>
    <w:rsid w:val="00296201"/>
    <w:rsid w:val="002D21F1"/>
    <w:rsid w:val="002E207E"/>
    <w:rsid w:val="002F73D7"/>
    <w:rsid w:val="003308E3"/>
    <w:rsid w:val="0036091C"/>
    <w:rsid w:val="003661BC"/>
    <w:rsid w:val="00372136"/>
    <w:rsid w:val="00375E76"/>
    <w:rsid w:val="003767AD"/>
    <w:rsid w:val="00384D85"/>
    <w:rsid w:val="003929F5"/>
    <w:rsid w:val="00393076"/>
    <w:rsid w:val="003A1298"/>
    <w:rsid w:val="003B3BEA"/>
    <w:rsid w:val="003C11EA"/>
    <w:rsid w:val="003C770B"/>
    <w:rsid w:val="003D07CC"/>
    <w:rsid w:val="003F0B8F"/>
    <w:rsid w:val="003F4B69"/>
    <w:rsid w:val="004629D4"/>
    <w:rsid w:val="0047272F"/>
    <w:rsid w:val="004766A6"/>
    <w:rsid w:val="004953F4"/>
    <w:rsid w:val="004D52DC"/>
    <w:rsid w:val="004E2767"/>
    <w:rsid w:val="004F1659"/>
    <w:rsid w:val="004F543C"/>
    <w:rsid w:val="00513949"/>
    <w:rsid w:val="00516C84"/>
    <w:rsid w:val="00521B99"/>
    <w:rsid w:val="005260FB"/>
    <w:rsid w:val="00543C81"/>
    <w:rsid w:val="005521BB"/>
    <w:rsid w:val="00553B24"/>
    <w:rsid w:val="00564F7F"/>
    <w:rsid w:val="00590B60"/>
    <w:rsid w:val="00590FB0"/>
    <w:rsid w:val="005C5B27"/>
    <w:rsid w:val="005D064C"/>
    <w:rsid w:val="0060029B"/>
    <w:rsid w:val="00627C12"/>
    <w:rsid w:val="0063294D"/>
    <w:rsid w:val="00635A5A"/>
    <w:rsid w:val="006445CF"/>
    <w:rsid w:val="00656CEA"/>
    <w:rsid w:val="00661751"/>
    <w:rsid w:val="006637B4"/>
    <w:rsid w:val="00667B18"/>
    <w:rsid w:val="0068493B"/>
    <w:rsid w:val="006B2177"/>
    <w:rsid w:val="006C5257"/>
    <w:rsid w:val="006D128E"/>
    <w:rsid w:val="006E0981"/>
    <w:rsid w:val="006F5C1D"/>
    <w:rsid w:val="00707881"/>
    <w:rsid w:val="00716B95"/>
    <w:rsid w:val="00717A33"/>
    <w:rsid w:val="00732197"/>
    <w:rsid w:val="00740AB5"/>
    <w:rsid w:val="00760858"/>
    <w:rsid w:val="0078473D"/>
    <w:rsid w:val="00796B2A"/>
    <w:rsid w:val="007A79B3"/>
    <w:rsid w:val="007B16A0"/>
    <w:rsid w:val="007B4BB1"/>
    <w:rsid w:val="007D4863"/>
    <w:rsid w:val="007D7A11"/>
    <w:rsid w:val="00801646"/>
    <w:rsid w:val="00801C5B"/>
    <w:rsid w:val="0081616F"/>
    <w:rsid w:val="00857FDD"/>
    <w:rsid w:val="00865496"/>
    <w:rsid w:val="00892763"/>
    <w:rsid w:val="0089312E"/>
    <w:rsid w:val="00893771"/>
    <w:rsid w:val="00895540"/>
    <w:rsid w:val="008A78CF"/>
    <w:rsid w:val="008B2946"/>
    <w:rsid w:val="008C12A1"/>
    <w:rsid w:val="008C4D89"/>
    <w:rsid w:val="00957101"/>
    <w:rsid w:val="00957ACC"/>
    <w:rsid w:val="00971671"/>
    <w:rsid w:val="00980130"/>
    <w:rsid w:val="00991A2F"/>
    <w:rsid w:val="009A2EC8"/>
    <w:rsid w:val="009A5739"/>
    <w:rsid w:val="009C21EB"/>
    <w:rsid w:val="009D2044"/>
    <w:rsid w:val="009D4D83"/>
    <w:rsid w:val="009E072A"/>
    <w:rsid w:val="009F43AE"/>
    <w:rsid w:val="009F5541"/>
    <w:rsid w:val="00A12BCC"/>
    <w:rsid w:val="00A20101"/>
    <w:rsid w:val="00A261F1"/>
    <w:rsid w:val="00A265EF"/>
    <w:rsid w:val="00A26CC5"/>
    <w:rsid w:val="00A45A2B"/>
    <w:rsid w:val="00A507B0"/>
    <w:rsid w:val="00A61F8D"/>
    <w:rsid w:val="00A874D1"/>
    <w:rsid w:val="00A92D2A"/>
    <w:rsid w:val="00AB6682"/>
    <w:rsid w:val="00AD2D4F"/>
    <w:rsid w:val="00AE150A"/>
    <w:rsid w:val="00B16158"/>
    <w:rsid w:val="00B2027F"/>
    <w:rsid w:val="00B26178"/>
    <w:rsid w:val="00B27422"/>
    <w:rsid w:val="00B33D79"/>
    <w:rsid w:val="00B44BC3"/>
    <w:rsid w:val="00B6575D"/>
    <w:rsid w:val="00B830BA"/>
    <w:rsid w:val="00B9591D"/>
    <w:rsid w:val="00BB5130"/>
    <w:rsid w:val="00BC6238"/>
    <w:rsid w:val="00BE7976"/>
    <w:rsid w:val="00BF1AE4"/>
    <w:rsid w:val="00C213BE"/>
    <w:rsid w:val="00C2585C"/>
    <w:rsid w:val="00C66765"/>
    <w:rsid w:val="00C92F6F"/>
    <w:rsid w:val="00CB5724"/>
    <w:rsid w:val="00CE733D"/>
    <w:rsid w:val="00CF209C"/>
    <w:rsid w:val="00D00A3E"/>
    <w:rsid w:val="00D00CD0"/>
    <w:rsid w:val="00D02A8D"/>
    <w:rsid w:val="00D12BDC"/>
    <w:rsid w:val="00D1491A"/>
    <w:rsid w:val="00D25F74"/>
    <w:rsid w:val="00D2606D"/>
    <w:rsid w:val="00D42BA4"/>
    <w:rsid w:val="00D47DB4"/>
    <w:rsid w:val="00D53674"/>
    <w:rsid w:val="00D64129"/>
    <w:rsid w:val="00D74A87"/>
    <w:rsid w:val="00DA0A5E"/>
    <w:rsid w:val="00DA1B7B"/>
    <w:rsid w:val="00DB09D5"/>
    <w:rsid w:val="00DB0E22"/>
    <w:rsid w:val="00DB4534"/>
    <w:rsid w:val="00DD603D"/>
    <w:rsid w:val="00DE2DE1"/>
    <w:rsid w:val="00DE35C9"/>
    <w:rsid w:val="00DF6B02"/>
    <w:rsid w:val="00E05F50"/>
    <w:rsid w:val="00E14520"/>
    <w:rsid w:val="00E256EA"/>
    <w:rsid w:val="00E25AFB"/>
    <w:rsid w:val="00E27196"/>
    <w:rsid w:val="00E305AE"/>
    <w:rsid w:val="00E32B93"/>
    <w:rsid w:val="00E33CE7"/>
    <w:rsid w:val="00E57E99"/>
    <w:rsid w:val="00E86CE3"/>
    <w:rsid w:val="00E97E9A"/>
    <w:rsid w:val="00EB0799"/>
    <w:rsid w:val="00EB24C9"/>
    <w:rsid w:val="00ED59CE"/>
    <w:rsid w:val="00ED7524"/>
    <w:rsid w:val="00EF23A6"/>
    <w:rsid w:val="00F06532"/>
    <w:rsid w:val="00F148B0"/>
    <w:rsid w:val="00F16572"/>
    <w:rsid w:val="00F24CEF"/>
    <w:rsid w:val="00F32204"/>
    <w:rsid w:val="00F463AE"/>
    <w:rsid w:val="00F5209B"/>
    <w:rsid w:val="00FA12FF"/>
    <w:rsid w:val="00FC5092"/>
    <w:rsid w:val="00FE284C"/>
    <w:rsid w:val="00FE4D44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A2F616B-B910-4640-A09E-F08A138C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9CE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Heading1">
    <w:name w:val="heading 1"/>
    <w:basedOn w:val="Heading"/>
    <w:next w:val="BodyText"/>
    <w:qFormat/>
    <w:rsid w:val="000477FC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0477FC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B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0477FC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0477FC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0477FC"/>
  </w:style>
  <w:style w:type="character" w:customStyle="1" w:styleId="Bullets">
    <w:name w:val="Bullets"/>
    <w:rsid w:val="000477FC"/>
    <w:rPr>
      <w:rFonts w:ascii="OpenSymbol" w:eastAsia="OpenSymbol" w:hAnsi="OpenSymbol" w:cs="OpenSymbol"/>
    </w:rPr>
  </w:style>
  <w:style w:type="character" w:styleId="LineNumber">
    <w:name w:val="line number"/>
    <w:rsid w:val="000477FC"/>
  </w:style>
  <w:style w:type="character" w:styleId="Hyperlink">
    <w:name w:val="Hyperlink"/>
    <w:rsid w:val="000477FC"/>
    <w:rPr>
      <w:color w:val="000080"/>
      <w:u w:val="single"/>
    </w:rPr>
  </w:style>
  <w:style w:type="character" w:customStyle="1" w:styleId="ECVInternetLink">
    <w:name w:val="_ECV_InternetLink"/>
    <w:rsid w:val="000477FC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0477FC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0477FC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0477FC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0477FC"/>
    <w:pPr>
      <w:spacing w:line="100" w:lineRule="atLeast"/>
    </w:pPr>
  </w:style>
  <w:style w:type="paragraph" w:styleId="List">
    <w:name w:val="List"/>
    <w:basedOn w:val="BodyText"/>
    <w:rsid w:val="000477FC"/>
  </w:style>
  <w:style w:type="paragraph" w:styleId="Caption">
    <w:name w:val="caption"/>
    <w:basedOn w:val="Normal"/>
    <w:qFormat/>
    <w:rsid w:val="000477FC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477FC"/>
    <w:pPr>
      <w:suppressLineNumbers/>
    </w:pPr>
  </w:style>
  <w:style w:type="paragraph" w:customStyle="1" w:styleId="TableContents">
    <w:name w:val="Table Contents"/>
    <w:basedOn w:val="Normal"/>
    <w:rsid w:val="000477FC"/>
    <w:pPr>
      <w:suppressLineNumbers/>
    </w:pPr>
  </w:style>
  <w:style w:type="paragraph" w:customStyle="1" w:styleId="TableHeading">
    <w:name w:val="Table Heading"/>
    <w:basedOn w:val="TableContents"/>
    <w:rsid w:val="000477FC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0477FC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0477FC"/>
    <w:rPr>
      <w:color w:val="404040"/>
      <w:sz w:val="20"/>
    </w:rPr>
  </w:style>
  <w:style w:type="paragraph" w:customStyle="1" w:styleId="ECVRightColumn">
    <w:name w:val="_ECV_RightColumn"/>
    <w:basedOn w:val="TableContents"/>
    <w:rsid w:val="000477FC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0477FC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0477FC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0477FC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0477FC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0477FC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0477FC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0477FC"/>
  </w:style>
  <w:style w:type="paragraph" w:customStyle="1" w:styleId="Table">
    <w:name w:val="Table"/>
    <w:basedOn w:val="Caption"/>
    <w:rsid w:val="000477FC"/>
  </w:style>
  <w:style w:type="paragraph" w:customStyle="1" w:styleId="ECVSubSectionHeading">
    <w:name w:val="_ECV_SubSectionHeading"/>
    <w:basedOn w:val="ECVRightColumn"/>
    <w:rsid w:val="000477FC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0477FC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0477FC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0477FC"/>
    <w:pPr>
      <w:spacing w:before="0"/>
    </w:pPr>
  </w:style>
  <w:style w:type="paragraph" w:customStyle="1" w:styleId="ECVHeadingBullet">
    <w:name w:val="_ECV_HeadingBullet"/>
    <w:basedOn w:val="ECVLeftHeading"/>
    <w:rsid w:val="000477FC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0477FC"/>
    <w:pPr>
      <w:spacing w:before="0" w:line="100" w:lineRule="atLeast"/>
    </w:pPr>
  </w:style>
  <w:style w:type="paragraph" w:customStyle="1" w:styleId="CVMajor">
    <w:name w:val="CV Major"/>
    <w:basedOn w:val="Normal"/>
    <w:rsid w:val="000477FC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0477FC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0477FC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0477FC"/>
    <w:rPr>
      <w:color w:val="17ACE6"/>
    </w:rPr>
  </w:style>
  <w:style w:type="paragraph" w:styleId="Header">
    <w:name w:val="header"/>
    <w:basedOn w:val="Normal"/>
    <w:rsid w:val="000477FC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0477FC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0477FC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0477FC"/>
  </w:style>
  <w:style w:type="paragraph" w:customStyle="1" w:styleId="ECVLeftDetails">
    <w:name w:val="_ECV_LeftDetails"/>
    <w:basedOn w:val="ECVLeftHeading"/>
    <w:rsid w:val="000477FC"/>
    <w:pPr>
      <w:spacing w:before="23"/>
    </w:pPr>
    <w:rPr>
      <w:caps w:val="0"/>
    </w:rPr>
  </w:style>
  <w:style w:type="paragraph" w:styleId="Footer">
    <w:name w:val="footer"/>
    <w:basedOn w:val="Normal"/>
    <w:rsid w:val="000477FC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0477FC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0477FC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0477FC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0477FC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0477FC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0477FC"/>
    <w:rPr>
      <w:u w:val="single"/>
    </w:rPr>
  </w:style>
  <w:style w:type="paragraph" w:customStyle="1" w:styleId="ECVText">
    <w:name w:val="_ECV_Text"/>
    <w:basedOn w:val="BodyText"/>
    <w:rsid w:val="000477FC"/>
  </w:style>
  <w:style w:type="paragraph" w:customStyle="1" w:styleId="ECVBusinessSector">
    <w:name w:val="_ECV_BusinessSector"/>
    <w:basedOn w:val="ECVOrganisationDetails"/>
    <w:rsid w:val="000477FC"/>
    <w:pPr>
      <w:spacing w:before="113" w:after="0"/>
    </w:pPr>
  </w:style>
  <w:style w:type="paragraph" w:customStyle="1" w:styleId="ECVLanguageName">
    <w:name w:val="_ECV_LanguageName"/>
    <w:basedOn w:val="ECVLanguageCertificate"/>
    <w:rsid w:val="000477FC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0477FC"/>
    <w:pPr>
      <w:spacing w:before="57"/>
    </w:pPr>
  </w:style>
  <w:style w:type="paragraph" w:customStyle="1" w:styleId="ECVOccupationalFieldHeading">
    <w:name w:val="_ECV_OccupationalFieldHeading"/>
    <w:basedOn w:val="ECVLeftHeading"/>
    <w:rsid w:val="000477FC"/>
    <w:pPr>
      <w:spacing w:before="57"/>
    </w:pPr>
  </w:style>
  <w:style w:type="paragraph" w:customStyle="1" w:styleId="ECVGenderRow">
    <w:name w:val="_ECV_GenderRow"/>
    <w:basedOn w:val="Normal"/>
    <w:rsid w:val="000477FC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0477FC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0477FC"/>
  </w:style>
  <w:style w:type="paragraph" w:customStyle="1" w:styleId="ECVBusinessSectorRow">
    <w:name w:val="_ECV_BusinessSectorRow"/>
    <w:basedOn w:val="Normal"/>
    <w:rsid w:val="000477FC"/>
  </w:style>
  <w:style w:type="paragraph" w:customStyle="1" w:styleId="ECVBlueBox">
    <w:name w:val="_ECV_BlueBox"/>
    <w:basedOn w:val="ECVNarrowSpacing"/>
    <w:rsid w:val="000477FC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0477FC"/>
  </w:style>
  <w:style w:type="paragraph" w:customStyle="1" w:styleId="ESPText">
    <w:name w:val="_ESP_Text"/>
    <w:basedOn w:val="ECVText"/>
    <w:rsid w:val="000477FC"/>
  </w:style>
  <w:style w:type="paragraph" w:customStyle="1" w:styleId="ESPHeading">
    <w:name w:val="_ESP_Heading"/>
    <w:basedOn w:val="ESPText"/>
    <w:rsid w:val="000477FC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0477FC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0477FC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0477FC"/>
  </w:style>
  <w:style w:type="paragraph" w:customStyle="1" w:styleId="EuropassSectionDetails">
    <w:name w:val="Europass_SectionDetails"/>
    <w:basedOn w:val="Normal"/>
    <w:rsid w:val="000477FC"/>
    <w:pPr>
      <w:suppressLineNumbers/>
      <w:autoSpaceDE w:val="0"/>
      <w:spacing w:before="28" w:after="56" w:line="100" w:lineRule="atLeast"/>
    </w:pPr>
    <w:rPr>
      <w:sz w:val="18"/>
    </w:rPr>
  </w:style>
  <w:style w:type="paragraph" w:styleId="NoSpacing">
    <w:name w:val="No Spacing"/>
    <w:uiPriority w:val="1"/>
    <w:qFormat/>
    <w:rsid w:val="0089312E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3F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3F"/>
    <w:rPr>
      <w:rFonts w:ascii="Tahoma" w:eastAsia="SimSun" w:hAnsi="Tahoma" w:cs="Mangal"/>
      <w:color w:val="3F3A38"/>
      <w:spacing w:val="-6"/>
      <w:kern w:val="1"/>
      <w:sz w:val="16"/>
      <w:szCs w:val="14"/>
      <w:lang w:val="ro-RO" w:eastAsia="hi-IN" w:bidi="hi-IN"/>
    </w:rPr>
  </w:style>
  <w:style w:type="paragraph" w:styleId="ListParagraph">
    <w:name w:val="List Paragraph"/>
    <w:basedOn w:val="Normal"/>
    <w:uiPriority w:val="34"/>
    <w:qFormat/>
    <w:rsid w:val="0066175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32B93"/>
    <w:rPr>
      <w:rFonts w:asciiTheme="majorHAnsi" w:eastAsiaTheme="majorEastAsia" w:hAnsiTheme="majorHAnsi" w:cs="Mangal"/>
      <w:b/>
      <w:bCs/>
      <w:color w:val="4F81BD" w:themeColor="accent1"/>
      <w:spacing w:val="-6"/>
      <w:kern w:val="1"/>
      <w:sz w:val="16"/>
      <w:szCs w:val="2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ArcelorMittal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MARK</dc:creator>
  <cp:keywords>Europass, CV, Cedefop</cp:keywords>
  <dc:description>Europass CV</dc:description>
  <cp:lastModifiedBy>Boghian, Gabriel Marcel</cp:lastModifiedBy>
  <cp:revision>2</cp:revision>
  <cp:lastPrinted>2016-05-17T08:29:00Z</cp:lastPrinted>
  <dcterms:created xsi:type="dcterms:W3CDTF">2018-11-05T08:24:00Z</dcterms:created>
  <dcterms:modified xsi:type="dcterms:W3CDTF">2018-11-05T08:24:00Z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